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C2878" w14:textId="2CA3D26B" w:rsidR="007E5FE7" w:rsidRPr="007E5FE7" w:rsidRDefault="007E5FE7" w:rsidP="007E5FE7">
      <w:pPr>
        <w:jc w:val="center"/>
        <w:rPr>
          <w:b/>
          <w:sz w:val="24"/>
          <w:szCs w:val="24"/>
        </w:rPr>
      </w:pPr>
      <w:r w:rsidRPr="007E5FE7">
        <w:rPr>
          <w:b/>
          <w:sz w:val="24"/>
          <w:szCs w:val="24"/>
        </w:rPr>
        <w:t>CÂM</w:t>
      </w:r>
      <w:r w:rsidRPr="007E5FE7">
        <w:rPr>
          <w:b/>
          <w:sz w:val="24"/>
          <w:szCs w:val="24"/>
        </w:rPr>
        <w:t>ARA MUNICIPAL DE SALGUEIRO</w:t>
      </w:r>
    </w:p>
    <w:p w14:paraId="39E8E50B" w14:textId="23CC21EC" w:rsidR="007E5FE7" w:rsidRPr="007E5FE7" w:rsidRDefault="007E5FE7" w:rsidP="007E5FE7">
      <w:pPr>
        <w:jc w:val="center"/>
        <w:rPr>
          <w:b/>
          <w:sz w:val="24"/>
          <w:szCs w:val="24"/>
        </w:rPr>
      </w:pPr>
      <w:r w:rsidRPr="007E5FE7">
        <w:rPr>
          <w:b/>
          <w:sz w:val="24"/>
          <w:szCs w:val="24"/>
        </w:rPr>
        <w:t>VEREADOR SÁVIO PIRES</w:t>
      </w:r>
    </w:p>
    <w:p w14:paraId="59A25A23" w14:textId="6B899C08" w:rsidR="007E5FE7" w:rsidRDefault="007E5FE7" w:rsidP="007E5FE7"/>
    <w:p w14:paraId="4468E095" w14:textId="77777777" w:rsidR="007E5FE7" w:rsidRDefault="007E5FE7" w:rsidP="007E5FE7"/>
    <w:p w14:paraId="067C953D" w14:textId="77777777" w:rsidR="007E5FE7" w:rsidRDefault="007E5FE7" w:rsidP="007E5FE7">
      <w:pPr>
        <w:jc w:val="center"/>
      </w:pPr>
      <w:r>
        <w:t>REQUERIMENTO Nº ____/2026</w:t>
      </w:r>
    </w:p>
    <w:p w14:paraId="74760838" w14:textId="77777777" w:rsidR="007E5FE7" w:rsidRDefault="007E5FE7" w:rsidP="007E5FE7"/>
    <w:p w14:paraId="6F263BFC" w14:textId="77777777" w:rsidR="007E5FE7" w:rsidRDefault="007E5FE7" w:rsidP="007E5FE7">
      <w:pPr>
        <w:ind w:left="5760"/>
        <w:jc w:val="both"/>
      </w:pPr>
      <w:r>
        <w:t>EMENTA: Solicita a doação de 30 caixas d’água para atender famílias da zona rural de Montevidéu, no município de Salgueiro/PE.</w:t>
      </w:r>
    </w:p>
    <w:p w14:paraId="071A58C7" w14:textId="1933C3D6" w:rsidR="007E5FE7" w:rsidRDefault="007E5FE7" w:rsidP="007E5FE7"/>
    <w:p w14:paraId="18CC912E" w14:textId="77777777" w:rsidR="007E5FE7" w:rsidRDefault="007E5FE7" w:rsidP="007E5FE7"/>
    <w:p w14:paraId="0775DF3C" w14:textId="210EB588" w:rsidR="007E5FE7" w:rsidRDefault="007E5FE7" w:rsidP="007E5FE7">
      <w:r w:rsidRPr="007E5FE7">
        <w:rPr>
          <w:b/>
        </w:rPr>
        <w:t>O VEREADOR SÁVIO PIRES</w:t>
      </w:r>
      <w:r>
        <w:t xml:space="preserve">, no uso de suas atribuições legais e regimentais, vem, respeitosamente, à presença de Vossa Excelência, após ouvido o Plenário, requerer que </w:t>
      </w:r>
      <w:r>
        <w:t>seja encaminhado expediente ao:</w:t>
      </w:r>
    </w:p>
    <w:p w14:paraId="5001BCF7" w14:textId="77777777" w:rsidR="007E5FE7" w:rsidRPr="007E5FE7" w:rsidRDefault="007E5FE7" w:rsidP="007E5FE7">
      <w:pPr>
        <w:rPr>
          <w:b/>
        </w:rPr>
      </w:pPr>
      <w:r w:rsidRPr="007E5FE7">
        <w:rPr>
          <w:b/>
        </w:rPr>
        <w:t xml:space="preserve">Ilmo. Sr. </w:t>
      </w:r>
      <w:proofErr w:type="spellStart"/>
      <w:r w:rsidRPr="007E5FE7">
        <w:rPr>
          <w:b/>
        </w:rPr>
        <w:t>Edilázio</w:t>
      </w:r>
      <w:proofErr w:type="spellEnd"/>
      <w:r w:rsidRPr="007E5FE7">
        <w:rPr>
          <w:b/>
        </w:rPr>
        <w:t xml:space="preserve"> Wanderley de Lima Filho</w:t>
      </w:r>
    </w:p>
    <w:p w14:paraId="6DBB2419" w14:textId="77777777" w:rsidR="007E5FE7" w:rsidRDefault="007E5FE7" w:rsidP="007E5FE7">
      <w:r>
        <w:t xml:space="preserve">Superintendente da 3ª Superintendência Regional da </w:t>
      </w:r>
      <w:r w:rsidRPr="007E5FE7">
        <w:rPr>
          <w:b/>
        </w:rPr>
        <w:t>CODEVASF</w:t>
      </w:r>
      <w:r>
        <w:t xml:space="preserve"> – Petrolina/PE</w:t>
      </w:r>
    </w:p>
    <w:p w14:paraId="3F64C127" w14:textId="77777777" w:rsidR="007E5FE7" w:rsidRDefault="007E5FE7" w:rsidP="007E5FE7"/>
    <w:p w14:paraId="3983FCD9" w14:textId="10736DFD" w:rsidR="007E5FE7" w:rsidRDefault="007E5FE7" w:rsidP="007E5FE7">
      <w:r>
        <w:t>SOLICITANDO a destinação/doação de 30 (trinta) caixas d’água</w:t>
      </w:r>
      <w:r>
        <w:t>, de 5mil litros,</w:t>
      </w:r>
      <w:r>
        <w:t xml:space="preserve"> para atender famílias residentes na zona rural de Montevidéu</w:t>
      </w:r>
      <w:r>
        <w:t>, no município de Salgueiro/PE.</w:t>
      </w:r>
    </w:p>
    <w:p w14:paraId="1787E534" w14:textId="77777777" w:rsidR="007E5FE7" w:rsidRDefault="007E5FE7" w:rsidP="007E5FE7"/>
    <w:p w14:paraId="5370C399" w14:textId="77777777" w:rsidR="007E5FE7" w:rsidRDefault="007E5FE7" w:rsidP="007E5FE7">
      <w:r>
        <w:t>JUSTIFICATIVA:</w:t>
      </w:r>
    </w:p>
    <w:p w14:paraId="280C97E7" w14:textId="77777777" w:rsidR="007E5FE7" w:rsidRDefault="007E5FE7" w:rsidP="007E5FE7"/>
    <w:p w14:paraId="062C5229" w14:textId="77777777" w:rsidR="007E5FE7" w:rsidRDefault="007E5FE7" w:rsidP="007E5FE7">
      <w:r>
        <w:t>A presente proposição tem como objetivo atender uma demanda urgente da comunidade de Montevidéu, localizada na zona rural deste município, onde diversas famílias enfrentam dificuldades no acesso e armazenamento adequado de água.</w:t>
      </w:r>
    </w:p>
    <w:p w14:paraId="6D58AF2E" w14:textId="77777777" w:rsidR="007E5FE7" w:rsidRDefault="007E5FE7" w:rsidP="007E5FE7"/>
    <w:p w14:paraId="7E457211" w14:textId="77777777" w:rsidR="007E5FE7" w:rsidRDefault="007E5FE7" w:rsidP="007E5FE7">
      <w:r>
        <w:t>A irregularidade no abastecimento hídrico torna a utilização de caixas d’água essencial para garantir segurança, saúde e dignidade à população, especialmente em regiões do semiárido, onde a escassez de água é uma realidade constante.</w:t>
      </w:r>
    </w:p>
    <w:p w14:paraId="4935E7D7" w14:textId="77777777" w:rsidR="007E5FE7" w:rsidRDefault="007E5FE7" w:rsidP="007E5FE7"/>
    <w:p w14:paraId="340C1213" w14:textId="77777777" w:rsidR="007E5FE7" w:rsidRDefault="007E5FE7" w:rsidP="007E5FE7">
      <w:r>
        <w:t>Diante disso, considerando a relevante atuação da CODEVASF no apoio às comunidades nordestinas e no fortalecimento das políticas públicas voltadas ao desenvolvimento regional, solicitamos a sensibilidade dessa Superintendência para atender a presente demanda, que possui grande impacto social.</w:t>
      </w:r>
    </w:p>
    <w:p w14:paraId="3AD15E55" w14:textId="77777777" w:rsidR="007E5FE7" w:rsidRDefault="007E5FE7" w:rsidP="007E5FE7"/>
    <w:p w14:paraId="31A5DB38" w14:textId="6993C6B0" w:rsidR="007E5FE7" w:rsidRDefault="0052433E" w:rsidP="007E5FE7">
      <w:r>
        <w:t xml:space="preserve"> Salgueiro, 20 de Março</w:t>
      </w:r>
      <w:bookmarkStart w:id="0" w:name="_GoBack"/>
      <w:bookmarkEnd w:id="0"/>
      <w:r w:rsidR="007E5FE7">
        <w:t xml:space="preserve"> </w:t>
      </w:r>
      <w:proofErr w:type="spellStart"/>
      <w:r w:rsidR="007E5FE7">
        <w:t>de</w:t>
      </w:r>
      <w:proofErr w:type="spellEnd"/>
      <w:r w:rsidR="007E5FE7">
        <w:t xml:space="preserve"> 2026.</w:t>
      </w:r>
    </w:p>
    <w:p w14:paraId="4C56D761" w14:textId="77777777" w:rsidR="007E5FE7" w:rsidRDefault="007E5FE7" w:rsidP="007E5FE7"/>
    <w:p w14:paraId="42D7B80E" w14:textId="77777777" w:rsidR="007E5FE7" w:rsidRDefault="007E5FE7" w:rsidP="007E5FE7"/>
    <w:p w14:paraId="68BCBA37" w14:textId="77777777" w:rsidR="007E5FE7" w:rsidRDefault="007E5FE7" w:rsidP="007E5FE7">
      <w:pPr>
        <w:jc w:val="center"/>
      </w:pPr>
      <w:r>
        <w:t>__________________________________</w:t>
      </w:r>
    </w:p>
    <w:p w14:paraId="2B40B49C" w14:textId="77777777" w:rsidR="007E5FE7" w:rsidRDefault="007E5FE7" w:rsidP="007E5FE7">
      <w:pPr>
        <w:jc w:val="center"/>
      </w:pPr>
      <w:r>
        <w:t>SÁVIO PIRES</w:t>
      </w:r>
    </w:p>
    <w:p w14:paraId="0651B07D" w14:textId="6C5D9C56" w:rsidR="00383F97" w:rsidRPr="00383F97" w:rsidRDefault="007E5FE7" w:rsidP="007E5FE7">
      <w:pPr>
        <w:jc w:val="center"/>
      </w:pPr>
      <w:r>
        <w:t>Vereador</w:t>
      </w:r>
    </w:p>
    <w:sectPr w:rsidR="00383F97" w:rsidRPr="00383F97" w:rsidSect="007E5FE7">
      <w:headerReference w:type="default" r:id="rId6"/>
      <w:footerReference w:type="default" r:id="rId7"/>
      <w:pgSz w:w="11909" w:h="16834"/>
      <w:pgMar w:top="2268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31E02" w14:textId="77777777" w:rsidR="00831E54" w:rsidRDefault="00831E54">
      <w:pPr>
        <w:spacing w:line="240" w:lineRule="auto"/>
      </w:pPr>
      <w:r>
        <w:separator/>
      </w:r>
    </w:p>
  </w:endnote>
  <w:endnote w:type="continuationSeparator" w:id="0">
    <w:p w14:paraId="56E9F2A3" w14:textId="77777777" w:rsidR="00831E54" w:rsidRDefault="00831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2C19A" w14:textId="77777777" w:rsidR="00831E54" w:rsidRDefault="00831E54">
      <w:pPr>
        <w:spacing w:line="240" w:lineRule="auto"/>
      </w:pPr>
      <w:r>
        <w:separator/>
      </w:r>
    </w:p>
  </w:footnote>
  <w:footnote w:type="continuationSeparator" w:id="0">
    <w:p w14:paraId="11CEE5A2" w14:textId="77777777" w:rsidR="00831E54" w:rsidRDefault="00831E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A14B9"/>
    <w:rsid w:val="000A4E62"/>
    <w:rsid w:val="00124BC7"/>
    <w:rsid w:val="0017718A"/>
    <w:rsid w:val="001A44DE"/>
    <w:rsid w:val="001C6279"/>
    <w:rsid w:val="001F598B"/>
    <w:rsid w:val="00200EE6"/>
    <w:rsid w:val="002C7186"/>
    <w:rsid w:val="002D544B"/>
    <w:rsid w:val="002E574B"/>
    <w:rsid w:val="002F3E4F"/>
    <w:rsid w:val="00343BDD"/>
    <w:rsid w:val="00351E4D"/>
    <w:rsid w:val="00383F97"/>
    <w:rsid w:val="003A0FB5"/>
    <w:rsid w:val="003B06D4"/>
    <w:rsid w:val="003B6D60"/>
    <w:rsid w:val="003D2722"/>
    <w:rsid w:val="00411DEA"/>
    <w:rsid w:val="004674C5"/>
    <w:rsid w:val="004872AE"/>
    <w:rsid w:val="004A2817"/>
    <w:rsid w:val="004B2E90"/>
    <w:rsid w:val="004C20DE"/>
    <w:rsid w:val="005011D4"/>
    <w:rsid w:val="00510609"/>
    <w:rsid w:val="0052433E"/>
    <w:rsid w:val="00574577"/>
    <w:rsid w:val="005B2859"/>
    <w:rsid w:val="00642259"/>
    <w:rsid w:val="006725E4"/>
    <w:rsid w:val="00674A06"/>
    <w:rsid w:val="0069002A"/>
    <w:rsid w:val="0069753B"/>
    <w:rsid w:val="0069793F"/>
    <w:rsid w:val="006A7521"/>
    <w:rsid w:val="007119A8"/>
    <w:rsid w:val="00740D09"/>
    <w:rsid w:val="00746628"/>
    <w:rsid w:val="00754692"/>
    <w:rsid w:val="00756E18"/>
    <w:rsid w:val="007710A0"/>
    <w:rsid w:val="00773089"/>
    <w:rsid w:val="007C0A93"/>
    <w:rsid w:val="007C7A7A"/>
    <w:rsid w:val="007E21BA"/>
    <w:rsid w:val="007E5FE7"/>
    <w:rsid w:val="00800B4A"/>
    <w:rsid w:val="008127A5"/>
    <w:rsid w:val="00820977"/>
    <w:rsid w:val="00831E54"/>
    <w:rsid w:val="008A505C"/>
    <w:rsid w:val="008E4412"/>
    <w:rsid w:val="008F0D79"/>
    <w:rsid w:val="008F5FC4"/>
    <w:rsid w:val="00934006"/>
    <w:rsid w:val="009504BC"/>
    <w:rsid w:val="00967F80"/>
    <w:rsid w:val="009E572A"/>
    <w:rsid w:val="00A516B1"/>
    <w:rsid w:val="00A73A37"/>
    <w:rsid w:val="00A80B37"/>
    <w:rsid w:val="00A920BF"/>
    <w:rsid w:val="00AA01E7"/>
    <w:rsid w:val="00AA0FB7"/>
    <w:rsid w:val="00AC4498"/>
    <w:rsid w:val="00AE2601"/>
    <w:rsid w:val="00BD1C88"/>
    <w:rsid w:val="00BE529C"/>
    <w:rsid w:val="00C21351"/>
    <w:rsid w:val="00C318BD"/>
    <w:rsid w:val="00C3521A"/>
    <w:rsid w:val="00C53982"/>
    <w:rsid w:val="00C56CFB"/>
    <w:rsid w:val="00C85F0A"/>
    <w:rsid w:val="00C85F2B"/>
    <w:rsid w:val="00CA5934"/>
    <w:rsid w:val="00CA68CB"/>
    <w:rsid w:val="00CB73DD"/>
    <w:rsid w:val="00CD22AE"/>
    <w:rsid w:val="00CE5D3D"/>
    <w:rsid w:val="00CE70F9"/>
    <w:rsid w:val="00D30CD6"/>
    <w:rsid w:val="00D3362F"/>
    <w:rsid w:val="00D4106C"/>
    <w:rsid w:val="00D56F31"/>
    <w:rsid w:val="00D715C2"/>
    <w:rsid w:val="00D93BD5"/>
    <w:rsid w:val="00D97F18"/>
    <w:rsid w:val="00E0123D"/>
    <w:rsid w:val="00E25C75"/>
    <w:rsid w:val="00E31A52"/>
    <w:rsid w:val="00EE3572"/>
    <w:rsid w:val="00F14695"/>
    <w:rsid w:val="00F14CBE"/>
    <w:rsid w:val="00F4050B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  <w:style w:type="character" w:styleId="Forte">
    <w:name w:val="Strong"/>
    <w:basedOn w:val="Fontepargpadro"/>
    <w:uiPriority w:val="22"/>
    <w:qFormat/>
    <w:rsid w:val="00383F9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383F97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383F97"/>
    <w:rPr>
      <w:rFonts w:eastAsia="Times New Roman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83F97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83F97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7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4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7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31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Araújo</dc:creator>
  <cp:lastModifiedBy>Camara_2025</cp:lastModifiedBy>
  <cp:revision>2</cp:revision>
  <cp:lastPrinted>2026-03-20T11:07:00Z</cp:lastPrinted>
  <dcterms:created xsi:type="dcterms:W3CDTF">2026-03-20T11:08:00Z</dcterms:created>
  <dcterms:modified xsi:type="dcterms:W3CDTF">2026-03-20T11:08:00Z</dcterms:modified>
</cp:coreProperties>
</file>