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C16246">
        <w:rPr>
          <w:rFonts w:ascii="Bookman Old Style" w:hAnsi="Bookman Old Style"/>
          <w:sz w:val="28"/>
          <w:szCs w:val="28"/>
        </w:rPr>
        <w:t>01</w:t>
      </w:r>
      <w:r w:rsidR="007822D6">
        <w:rPr>
          <w:rFonts w:ascii="Bookman Old Style" w:hAnsi="Bookman Old Style"/>
          <w:sz w:val="28"/>
          <w:szCs w:val="28"/>
        </w:rPr>
        <w:t xml:space="preserve"> de </w:t>
      </w:r>
      <w:r w:rsidR="00C16246">
        <w:rPr>
          <w:rFonts w:ascii="Bookman Old Style" w:hAnsi="Bookman Old Style"/>
          <w:sz w:val="28"/>
          <w:szCs w:val="28"/>
        </w:rPr>
        <w:t>Setembro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O Vereador Erivaldo Pereira, no uso de suas atribuições, ouvido o plenário, e cumpridas às formalidades regimentais, indica ao Prefeito Municipal Senhor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 na Rua</w:t>
      </w:r>
      <w:r w:rsidR="00C16246" w:rsidRPr="00C16246">
        <w:rPr>
          <w:rFonts w:ascii="Times New Roman" w:hAnsi="Times New Roman" w:cs="Times New Roman"/>
          <w:b/>
          <w:sz w:val="28"/>
          <w:szCs w:val="28"/>
        </w:rPr>
        <w:t xml:space="preserve"> Ana Alves de Sá </w:t>
      </w:r>
      <w:r w:rsidR="00C16246">
        <w:rPr>
          <w:rFonts w:ascii="Times New Roman" w:hAnsi="Times New Roman" w:cs="Times New Roman"/>
          <w:sz w:val="28"/>
          <w:szCs w:val="28"/>
        </w:rPr>
        <w:t>– Bairro Nossa Senhora das Graças.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6340CB">
        <w:rPr>
          <w:rFonts w:ascii="Times New Roman" w:hAnsi="Times New Roman" w:cs="Times New Roman"/>
          <w:sz w:val="28"/>
          <w:szCs w:val="28"/>
        </w:rPr>
        <w:t xml:space="preserve">Facilita </w:t>
      </w:r>
      <w:r w:rsidR="00C16246">
        <w:rPr>
          <w:rFonts w:ascii="Times New Roman" w:hAnsi="Times New Roman" w:cs="Times New Roman"/>
          <w:sz w:val="28"/>
          <w:szCs w:val="28"/>
        </w:rPr>
        <w:t>o acesso ao bairro, e muito movimentado pelos moradores</w:t>
      </w:r>
      <w:r w:rsidR="006340CB">
        <w:rPr>
          <w:rFonts w:ascii="Times New Roman" w:hAnsi="Times New Roman" w:cs="Times New Roman"/>
          <w:sz w:val="28"/>
          <w:szCs w:val="28"/>
        </w:rPr>
        <w:t>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C16246" w:rsidRDefault="00C16246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bookmarkStart w:id="0" w:name="_GoBack"/>
      <w:bookmarkEnd w:id="0"/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40CB"/>
    <w:rsid w:val="006371D9"/>
    <w:rsid w:val="00687350"/>
    <w:rsid w:val="006E6108"/>
    <w:rsid w:val="00765677"/>
    <w:rsid w:val="007822D6"/>
    <w:rsid w:val="007A4798"/>
    <w:rsid w:val="00831227"/>
    <w:rsid w:val="00853BA5"/>
    <w:rsid w:val="008C62C8"/>
    <w:rsid w:val="00973526"/>
    <w:rsid w:val="00975645"/>
    <w:rsid w:val="00991644"/>
    <w:rsid w:val="009F37B5"/>
    <w:rsid w:val="00A92212"/>
    <w:rsid w:val="00AA0FD8"/>
    <w:rsid w:val="00AE0DCA"/>
    <w:rsid w:val="00B23261"/>
    <w:rsid w:val="00B24A5C"/>
    <w:rsid w:val="00B765DB"/>
    <w:rsid w:val="00BA256A"/>
    <w:rsid w:val="00BB6A39"/>
    <w:rsid w:val="00BD37BA"/>
    <w:rsid w:val="00C04E55"/>
    <w:rsid w:val="00C16246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79</cp:revision>
  <cp:lastPrinted>2017-02-03T15:44:00Z</cp:lastPrinted>
  <dcterms:created xsi:type="dcterms:W3CDTF">2017-02-02T16:24:00Z</dcterms:created>
  <dcterms:modified xsi:type="dcterms:W3CDTF">2017-09-01T15:12:00Z</dcterms:modified>
</cp:coreProperties>
</file>