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357A2D5C" wp14:editId="2B2AE1AA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720" w:rsidRDefault="00CE1720" w:rsidP="00CE1720"/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CE1720" w:rsidRDefault="00CE1720" w:rsidP="00CE1720"/>
    <w:p w:rsidR="00CE1720" w:rsidRDefault="00CE1720" w:rsidP="00CE1720">
      <w:pPr>
        <w:jc w:val="both"/>
        <w:rPr>
          <w:b/>
          <w:sz w:val="28"/>
          <w:szCs w:val="28"/>
        </w:rPr>
      </w:pPr>
      <w:r>
        <w:t xml:space="preserve">                                              </w:t>
      </w:r>
      <w:r w:rsidRPr="00CE1720">
        <w:rPr>
          <w:b/>
          <w:sz w:val="28"/>
          <w:szCs w:val="28"/>
        </w:rPr>
        <w:t>MOÇÃO DE APLAUSOS Nº        /2017</w:t>
      </w:r>
    </w:p>
    <w:p w:rsidR="00D81A0B" w:rsidRDefault="00D81A0B" w:rsidP="00D81A0B">
      <w:pPr>
        <w:jc w:val="right"/>
        <w:rPr>
          <w:b/>
        </w:rPr>
      </w:pPr>
    </w:p>
    <w:p w:rsidR="00F8300D" w:rsidRDefault="00F8300D" w:rsidP="00F8300D">
      <w:pPr>
        <w:tabs>
          <w:tab w:val="left" w:pos="3135"/>
          <w:tab w:val="right" w:pos="8504"/>
        </w:tabs>
      </w:pPr>
      <w:r>
        <w:rPr>
          <w:b/>
        </w:rPr>
        <w:t xml:space="preserve">                                                                                 </w:t>
      </w:r>
      <w:r w:rsidR="00D81A0B">
        <w:rPr>
          <w:b/>
        </w:rPr>
        <w:t xml:space="preserve"> E</w:t>
      </w:r>
      <w:r w:rsidR="00CE1720" w:rsidRPr="00385E18">
        <w:rPr>
          <w:b/>
        </w:rPr>
        <w:t>MENTA</w:t>
      </w:r>
      <w:r w:rsidR="00CE1720">
        <w:t>:</w:t>
      </w:r>
      <w:r w:rsidR="001264B6">
        <w:t xml:space="preserve">        </w:t>
      </w:r>
      <w:r w:rsidR="00CE1720">
        <w:t xml:space="preserve"> </w:t>
      </w:r>
      <w:r w:rsidR="00D81A0B">
        <w:t>Formula</w:t>
      </w:r>
      <w:proofErr w:type="gramStart"/>
      <w:r w:rsidR="00655AED">
        <w:t xml:space="preserve">  </w:t>
      </w:r>
      <w:proofErr w:type="gramEnd"/>
      <w:r w:rsidR="00D81A0B">
        <w:t>votos</w:t>
      </w:r>
      <w:r w:rsidR="001264B6">
        <w:t xml:space="preserve"> </w:t>
      </w:r>
      <w:r w:rsidR="00655AED">
        <w:t xml:space="preserve"> </w:t>
      </w:r>
      <w:r w:rsidR="00D81A0B">
        <w:t>de</w:t>
      </w:r>
      <w:r w:rsidR="001264B6">
        <w:t xml:space="preserve"> </w:t>
      </w:r>
      <w:r w:rsidR="00D81A0B">
        <w:t xml:space="preserve"> aplausos,</w:t>
      </w:r>
      <w:r w:rsidR="00655AED">
        <w:t xml:space="preserve">  </w:t>
      </w:r>
      <w:r>
        <w:t xml:space="preserve"> ao </w:t>
      </w:r>
    </w:p>
    <w:p w:rsidR="00F8300D" w:rsidRDefault="00F8300D" w:rsidP="00F8300D">
      <w:pPr>
        <w:tabs>
          <w:tab w:val="left" w:pos="3135"/>
          <w:tab w:val="right" w:pos="8504"/>
        </w:tabs>
      </w:pPr>
      <w:r>
        <w:t xml:space="preserve">                                                                                 </w:t>
      </w:r>
      <w:r w:rsidR="001264B6">
        <w:t xml:space="preserve">                         </w:t>
      </w:r>
      <w:r>
        <w:t xml:space="preserve">  Senhor</w:t>
      </w:r>
      <w:proofErr w:type="gramStart"/>
      <w:r w:rsidR="001264B6">
        <w:t xml:space="preserve">    </w:t>
      </w:r>
      <w:proofErr w:type="gramEnd"/>
      <w:r w:rsidR="001264B6">
        <w:rPr>
          <w:b/>
        </w:rPr>
        <w:t>JOSÉ MARIANO SOARES</w:t>
      </w:r>
    </w:p>
    <w:p w:rsidR="00D81A0B" w:rsidRDefault="001264B6" w:rsidP="00F8300D">
      <w:pPr>
        <w:tabs>
          <w:tab w:val="left" w:pos="3135"/>
          <w:tab w:val="right" w:pos="8504"/>
        </w:tabs>
      </w:pPr>
      <w:r>
        <w:t xml:space="preserve">                                                                                                            </w:t>
      </w:r>
      <w:proofErr w:type="gramStart"/>
      <w:r w:rsidR="00F8300D">
        <w:t>pela</w:t>
      </w:r>
      <w:proofErr w:type="gramEnd"/>
      <w:r w:rsidR="00F8300D">
        <w:t xml:space="preserve"> passagem do </w:t>
      </w:r>
      <w:r>
        <w:t xml:space="preserve"> seu aniversário.</w:t>
      </w:r>
      <w:r w:rsidR="00F8300D">
        <w:t xml:space="preserve">                              </w:t>
      </w:r>
      <w:r w:rsidR="00F8300D">
        <w:rPr>
          <w:b/>
        </w:rPr>
        <w:t xml:space="preserve">  </w:t>
      </w:r>
    </w:p>
    <w:p w:rsidR="00D81A0B" w:rsidRDefault="00D81A0B" w:rsidP="00655AED">
      <w:pPr>
        <w:tabs>
          <w:tab w:val="left" w:pos="3105"/>
          <w:tab w:val="left" w:pos="4785"/>
          <w:tab w:val="right" w:pos="8504"/>
        </w:tabs>
      </w:pPr>
      <w:r>
        <w:tab/>
      </w:r>
      <w:r w:rsidR="00655AED">
        <w:t>.</w:t>
      </w:r>
    </w:p>
    <w:p w:rsidR="00CE1720" w:rsidRDefault="00D81A0B" w:rsidP="00D81A0B">
      <w:pPr>
        <w:jc w:val="right"/>
      </w:pPr>
      <w:r>
        <w:t xml:space="preserve">                                                                                                           </w:t>
      </w:r>
    </w:p>
    <w:p w:rsidR="00A47DF8" w:rsidRDefault="00D02FE9" w:rsidP="00A47DF8">
      <w:pPr>
        <w:jc w:val="both"/>
        <w:rPr>
          <w:sz w:val="24"/>
          <w:szCs w:val="24"/>
        </w:rPr>
      </w:pPr>
      <w:r>
        <w:t xml:space="preserve">       </w:t>
      </w:r>
      <w:r w:rsidR="00A47DF8">
        <w:t xml:space="preserve"> </w:t>
      </w:r>
      <w:r w:rsidR="00A47DF8" w:rsidRPr="00A47DF8">
        <w:rPr>
          <w:sz w:val="24"/>
          <w:szCs w:val="24"/>
        </w:rPr>
        <w:t xml:space="preserve">O Vereador que subscreve, no uso de suas atribuições e satisfeitas às formalidades regimentais vem apresentar esta </w:t>
      </w:r>
      <w:r w:rsidR="00A47DF8" w:rsidRPr="00A47DF8">
        <w:rPr>
          <w:b/>
          <w:sz w:val="24"/>
          <w:szCs w:val="24"/>
        </w:rPr>
        <w:t>MOÇÃO DE APLAUSOS</w:t>
      </w:r>
      <w:r w:rsidR="0069462F">
        <w:rPr>
          <w:sz w:val="24"/>
          <w:szCs w:val="24"/>
        </w:rPr>
        <w:t xml:space="preserve"> ao </w:t>
      </w:r>
      <w:r w:rsidR="00655AED" w:rsidRPr="00F8300D">
        <w:rPr>
          <w:b/>
          <w:sz w:val="24"/>
          <w:szCs w:val="24"/>
        </w:rPr>
        <w:t xml:space="preserve">Senhor </w:t>
      </w:r>
      <w:r w:rsidR="001264B6">
        <w:rPr>
          <w:b/>
          <w:sz w:val="24"/>
          <w:szCs w:val="24"/>
        </w:rPr>
        <w:t>José Mariano Soares</w:t>
      </w:r>
      <w:r w:rsidR="00A47DF8" w:rsidRPr="00A47DF8">
        <w:rPr>
          <w:sz w:val="24"/>
          <w:szCs w:val="24"/>
        </w:rPr>
        <w:t>, residente a</w:t>
      </w:r>
      <w:r w:rsidR="00655AED">
        <w:rPr>
          <w:sz w:val="24"/>
          <w:szCs w:val="24"/>
        </w:rPr>
        <w:t xml:space="preserve"> Rua </w:t>
      </w:r>
      <w:r w:rsidR="001264B6">
        <w:rPr>
          <w:sz w:val="24"/>
          <w:szCs w:val="24"/>
        </w:rPr>
        <w:t xml:space="preserve">Antônio Angelim </w:t>
      </w:r>
      <w:r w:rsidR="00F8300D">
        <w:rPr>
          <w:sz w:val="24"/>
          <w:szCs w:val="24"/>
        </w:rPr>
        <w:t>Nº</w:t>
      </w:r>
      <w:r w:rsidR="001264B6">
        <w:rPr>
          <w:sz w:val="24"/>
          <w:szCs w:val="24"/>
        </w:rPr>
        <w:t xml:space="preserve"> 581</w:t>
      </w:r>
      <w:r w:rsidR="00A47DF8" w:rsidRPr="00A47DF8">
        <w:rPr>
          <w:sz w:val="24"/>
          <w:szCs w:val="24"/>
        </w:rPr>
        <w:t xml:space="preserve">, Salgueiro-Pe. Pelo </w:t>
      </w:r>
      <w:r w:rsidR="00F8300D" w:rsidRPr="00A47DF8">
        <w:rPr>
          <w:sz w:val="24"/>
          <w:szCs w:val="24"/>
        </w:rPr>
        <w:t>seu aniversário</w:t>
      </w:r>
      <w:r w:rsidR="00E900E5">
        <w:rPr>
          <w:sz w:val="24"/>
          <w:szCs w:val="24"/>
        </w:rPr>
        <w:t xml:space="preserve"> </w:t>
      </w:r>
      <w:bookmarkStart w:id="0" w:name="_GoBack"/>
      <w:bookmarkEnd w:id="0"/>
      <w:r w:rsidR="00E900E5">
        <w:rPr>
          <w:sz w:val="24"/>
          <w:szCs w:val="24"/>
        </w:rPr>
        <w:t>de 73 anos</w:t>
      </w:r>
      <w:r w:rsidR="00F8300D" w:rsidRPr="00A47DF8">
        <w:rPr>
          <w:sz w:val="24"/>
          <w:szCs w:val="24"/>
        </w:rPr>
        <w:t xml:space="preserve"> completado</w:t>
      </w:r>
      <w:r w:rsidR="00A47DF8" w:rsidRPr="00A47DF8">
        <w:rPr>
          <w:sz w:val="24"/>
          <w:szCs w:val="24"/>
        </w:rPr>
        <w:t xml:space="preserve"> dia </w:t>
      </w:r>
      <w:r w:rsidR="001264B6">
        <w:rPr>
          <w:sz w:val="24"/>
          <w:szCs w:val="24"/>
        </w:rPr>
        <w:t>27</w:t>
      </w:r>
      <w:r w:rsidR="00A47DF8" w:rsidRPr="00A47DF8">
        <w:rPr>
          <w:sz w:val="24"/>
          <w:szCs w:val="24"/>
        </w:rPr>
        <w:t xml:space="preserve"> de </w:t>
      </w:r>
      <w:r w:rsidR="001264B6">
        <w:rPr>
          <w:sz w:val="24"/>
          <w:szCs w:val="24"/>
        </w:rPr>
        <w:t>Setembro de</w:t>
      </w:r>
      <w:r w:rsidR="00A47DF8" w:rsidRPr="00A47DF8">
        <w:rPr>
          <w:sz w:val="24"/>
          <w:szCs w:val="24"/>
        </w:rPr>
        <w:t xml:space="preserve"> 2017. 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</w:t>
      </w:r>
      <w:r w:rsidR="00126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Fica</w:t>
      </w:r>
      <w:proofErr w:type="gramEnd"/>
      <w:r>
        <w:rPr>
          <w:sz w:val="24"/>
          <w:szCs w:val="24"/>
        </w:rPr>
        <w:t xml:space="preserve"> registrado nesta Casa Parlamentar, </w:t>
      </w:r>
      <w:r w:rsidRPr="00D02FE9">
        <w:rPr>
          <w:b/>
          <w:sz w:val="24"/>
          <w:szCs w:val="24"/>
        </w:rPr>
        <w:t>VOTOS DE APLAUSOS</w:t>
      </w:r>
      <w:r>
        <w:rPr>
          <w:sz w:val="24"/>
          <w:szCs w:val="24"/>
        </w:rPr>
        <w:t xml:space="preserve"> </w:t>
      </w:r>
      <w:r w:rsidR="0069462F">
        <w:rPr>
          <w:sz w:val="24"/>
          <w:szCs w:val="24"/>
        </w:rPr>
        <w:t xml:space="preserve">ao </w:t>
      </w:r>
      <w:r w:rsidR="00655AED">
        <w:rPr>
          <w:sz w:val="24"/>
          <w:szCs w:val="24"/>
        </w:rPr>
        <w:t xml:space="preserve">Senhor </w:t>
      </w:r>
      <w:r w:rsidR="001264B6">
        <w:rPr>
          <w:b/>
          <w:sz w:val="24"/>
          <w:szCs w:val="24"/>
        </w:rPr>
        <w:t>JOSÉ MARIANO SOARES</w:t>
      </w:r>
      <w:r w:rsidR="001264B6">
        <w:rPr>
          <w:sz w:val="24"/>
          <w:szCs w:val="24"/>
        </w:rPr>
        <w:t xml:space="preserve"> </w:t>
      </w:r>
      <w:r w:rsidR="00655AED">
        <w:rPr>
          <w:sz w:val="24"/>
          <w:szCs w:val="24"/>
        </w:rPr>
        <w:t>pela passagem do seu aniversário.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F8300D">
        <w:rPr>
          <w:sz w:val="24"/>
          <w:szCs w:val="24"/>
        </w:rPr>
        <w:t xml:space="preserve"> </w:t>
      </w:r>
      <w:r>
        <w:rPr>
          <w:sz w:val="24"/>
          <w:szCs w:val="24"/>
        </w:rPr>
        <w:t>2º</w:t>
      </w:r>
      <w:r w:rsidR="001264B6">
        <w:rPr>
          <w:sz w:val="24"/>
          <w:szCs w:val="24"/>
        </w:rPr>
        <w:t xml:space="preserve"> </w:t>
      </w:r>
      <w:r w:rsidR="00F8300D">
        <w:rPr>
          <w:sz w:val="24"/>
          <w:szCs w:val="24"/>
        </w:rPr>
        <w:t>-</w:t>
      </w:r>
      <w:r>
        <w:rPr>
          <w:sz w:val="24"/>
          <w:szCs w:val="24"/>
        </w:rPr>
        <w:t xml:space="preserve"> Dá respeitável decisão desta casa, dê-se ciência ao mesmo.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Gabinete do Vereador,</w:t>
      </w:r>
      <w:r w:rsidR="001264B6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 de </w:t>
      </w:r>
      <w:r w:rsidR="001264B6">
        <w:rPr>
          <w:sz w:val="24"/>
          <w:szCs w:val="24"/>
        </w:rPr>
        <w:t>Setembro de</w:t>
      </w:r>
      <w:r>
        <w:rPr>
          <w:sz w:val="24"/>
          <w:szCs w:val="24"/>
        </w:rPr>
        <w:t xml:space="preserve"> 2017.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ERIVALDO PEREIRA      </w:t>
      </w:r>
    </w:p>
    <w:p w:rsidR="00D02FE9" w:rsidRPr="00A47DF8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VEREADOR  </w:t>
      </w:r>
    </w:p>
    <w:sectPr w:rsidR="00D02FE9" w:rsidRPr="00A47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0"/>
    <w:rsid w:val="001264B6"/>
    <w:rsid w:val="001C2DF5"/>
    <w:rsid w:val="00655AED"/>
    <w:rsid w:val="0069462F"/>
    <w:rsid w:val="00A47DF8"/>
    <w:rsid w:val="00CE1720"/>
    <w:rsid w:val="00D02FE9"/>
    <w:rsid w:val="00D81A0B"/>
    <w:rsid w:val="00E900E5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9</cp:revision>
  <dcterms:created xsi:type="dcterms:W3CDTF">2017-03-20T13:45:00Z</dcterms:created>
  <dcterms:modified xsi:type="dcterms:W3CDTF">2017-09-27T11:40:00Z</dcterms:modified>
</cp:coreProperties>
</file>