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76" w:rsidRDefault="001A6D87" w:rsidP="003C5F76">
      <w:pPr>
        <w:pStyle w:val="Textopadr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38175" cy="685800"/>
            <wp:effectExtent l="19050" t="0" r="9525" b="0"/>
            <wp:docPr id="7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C25" w:rsidRPr="00804C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75pt;margin-top:5.1pt;width:85.45pt;height:69pt;z-index:251657728;mso-position-horizontal-relative:text;mso-position-vertical-relative:text;mso-width-relative:margin;mso-height-relative:margin" filled="f" stroked="f">
            <v:textbox style="mso-next-textbox:#_x0000_s1026">
              <w:txbxContent>
                <w:p w:rsidR="003C5F76" w:rsidRDefault="003C5F76" w:rsidP="003C5F76"/>
              </w:txbxContent>
            </v:textbox>
          </v:shape>
        </w:pict>
      </w:r>
    </w:p>
    <w:p w:rsidR="00A42B84" w:rsidRPr="00664446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446">
        <w:rPr>
          <w:rFonts w:ascii="Times New Roman" w:hAnsi="Times New Roman"/>
          <w:b/>
          <w:sz w:val="30"/>
          <w:szCs w:val="30"/>
        </w:rPr>
        <w:t>CÂMARA MUNICIPAL DE VEREADORES DE SALGUEIRO</w:t>
      </w:r>
    </w:p>
    <w:p w:rsidR="00A42B84" w:rsidRPr="003606EB" w:rsidRDefault="00A42B84" w:rsidP="00A42B84">
      <w:pPr>
        <w:pStyle w:val="Cabealho"/>
        <w:jc w:val="center"/>
        <w:rPr>
          <w:rFonts w:ascii="Arial Narrow" w:hAnsi="Arial Narrow"/>
          <w:b/>
          <w:color w:val="000000"/>
          <w:sz w:val="28"/>
        </w:rPr>
      </w:pPr>
      <w:r w:rsidRPr="003606EB">
        <w:rPr>
          <w:rFonts w:ascii="Arial Narrow" w:hAnsi="Arial Narrow"/>
          <w:b/>
          <w:color w:val="000000"/>
          <w:sz w:val="28"/>
        </w:rPr>
        <w:t>CASA EPITÁCIO ALENCAR</w:t>
      </w:r>
    </w:p>
    <w:p w:rsidR="00A42B84" w:rsidRPr="001B16B2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6B2">
        <w:rPr>
          <w:rFonts w:ascii="Times New Roman" w:hAnsi="Times New Roman"/>
          <w:b/>
          <w:sz w:val="24"/>
          <w:szCs w:val="24"/>
        </w:rPr>
        <w:t xml:space="preserve">Gabinete do Vereador </w:t>
      </w:r>
      <w:r>
        <w:rPr>
          <w:rFonts w:ascii="Times New Roman" w:hAnsi="Times New Roman"/>
          <w:b/>
          <w:sz w:val="24"/>
          <w:szCs w:val="24"/>
        </w:rPr>
        <w:t>José Carlos de Carvalho Parente – Zé Carlos</w:t>
      </w:r>
    </w:p>
    <w:p w:rsidR="003C5F76" w:rsidRDefault="00A42B84" w:rsidP="00A42B84">
      <w:pPr>
        <w:pStyle w:val="Textopadro"/>
        <w:jc w:val="center"/>
        <w:rPr>
          <w:rFonts w:ascii="Arial" w:hAnsi="Arial" w:cs="Arial"/>
          <w:sz w:val="20"/>
          <w:szCs w:val="20"/>
        </w:rPr>
      </w:pPr>
      <w:r w:rsidRPr="001B16B2">
        <w:rPr>
          <w:b/>
        </w:rPr>
        <w:t xml:space="preserve">E-mail: </w:t>
      </w:r>
      <w:hyperlink r:id="rId6" w:history="1">
        <w:r w:rsidRPr="001034B7">
          <w:rPr>
            <w:rStyle w:val="Hyperlink"/>
            <w:b/>
          </w:rPr>
          <w:t>zecarlosparente@hotmail.com</w:t>
        </w:r>
      </w:hyperlink>
    </w:p>
    <w:p w:rsidR="003C5F76" w:rsidRDefault="003C5F76" w:rsidP="003C5F76">
      <w:pPr>
        <w:jc w:val="center"/>
        <w:rPr>
          <w:b/>
          <w:sz w:val="28"/>
          <w:szCs w:val="28"/>
        </w:rPr>
      </w:pPr>
    </w:p>
    <w:p w:rsidR="003C5F76" w:rsidRPr="00A42B84" w:rsidRDefault="003C5F76" w:rsidP="003C5F76">
      <w:pPr>
        <w:jc w:val="center"/>
        <w:rPr>
          <w:rFonts w:ascii="Times New Roman" w:hAnsi="Times New Roman"/>
          <w:b/>
          <w:sz w:val="28"/>
          <w:szCs w:val="28"/>
        </w:rPr>
      </w:pPr>
      <w:r w:rsidRPr="00A42B84">
        <w:rPr>
          <w:rFonts w:ascii="Times New Roman" w:hAnsi="Times New Roman"/>
          <w:b/>
          <w:sz w:val="28"/>
          <w:szCs w:val="28"/>
        </w:rPr>
        <w:t xml:space="preserve">PROJETO DE LEI ORDINÁRIA Nº      </w:t>
      </w:r>
      <w:r w:rsidR="00A42B84" w:rsidRPr="00A42B84">
        <w:rPr>
          <w:rFonts w:ascii="Times New Roman" w:hAnsi="Times New Roman"/>
          <w:b/>
          <w:sz w:val="28"/>
          <w:szCs w:val="28"/>
        </w:rPr>
        <w:t>/2017</w:t>
      </w:r>
    </w:p>
    <w:p w:rsidR="003C5F76" w:rsidRDefault="003C5F76" w:rsidP="003C5F76">
      <w:pPr>
        <w:jc w:val="both"/>
      </w:pPr>
    </w:p>
    <w:p w:rsidR="003C5F76" w:rsidRPr="006873BF" w:rsidRDefault="003C5F76" w:rsidP="003C5F76">
      <w:pPr>
        <w:pStyle w:val="Default"/>
        <w:ind w:left="4253" w:hanging="992"/>
        <w:jc w:val="both"/>
        <w:rPr>
          <w:sz w:val="26"/>
          <w:szCs w:val="26"/>
        </w:rPr>
      </w:pPr>
      <w:r w:rsidRPr="006873BF">
        <w:rPr>
          <w:sz w:val="26"/>
          <w:szCs w:val="26"/>
        </w:rPr>
        <w:t xml:space="preserve">Ementa: </w:t>
      </w:r>
      <w:r w:rsidR="006873BF" w:rsidRPr="006873BF">
        <w:rPr>
          <w:sz w:val="26"/>
          <w:szCs w:val="26"/>
        </w:rPr>
        <w:t>Proíbe as atividades pedagógicas que visem à reprodução do conceito de ideologia de gênero na grade de ensino da rede municipal e da rede privada de Salgueiro e das outras providencias.</w:t>
      </w:r>
    </w:p>
    <w:p w:rsidR="003C5F76" w:rsidRDefault="003C5F76" w:rsidP="003C5F76">
      <w:pPr>
        <w:pStyle w:val="Default"/>
        <w:rPr>
          <w:sz w:val="26"/>
          <w:szCs w:val="26"/>
        </w:rPr>
      </w:pPr>
    </w:p>
    <w:p w:rsidR="00A141D1" w:rsidRPr="006873BF" w:rsidRDefault="00A141D1" w:rsidP="003C5F76">
      <w:pPr>
        <w:pStyle w:val="Default"/>
        <w:rPr>
          <w:sz w:val="26"/>
          <w:szCs w:val="26"/>
        </w:rPr>
      </w:pPr>
    </w:p>
    <w:p w:rsidR="006873BF" w:rsidRPr="00A141D1" w:rsidRDefault="00A141D1" w:rsidP="00316F7A">
      <w:pPr>
        <w:jc w:val="both"/>
        <w:rPr>
          <w:rFonts w:ascii="Times New Roman" w:hAnsi="Times New Roman"/>
          <w:sz w:val="26"/>
          <w:szCs w:val="26"/>
        </w:rPr>
      </w:pPr>
      <w:r w:rsidRPr="00A141D1">
        <w:rPr>
          <w:rFonts w:ascii="Times New Roman" w:hAnsi="Times New Roman"/>
          <w:sz w:val="26"/>
          <w:szCs w:val="26"/>
        </w:rPr>
        <w:t xml:space="preserve">O Vereador José Carlos de Carvalho Parente, no uso de suas atribuições legislativas e constitucionais, </w:t>
      </w:r>
      <w:r>
        <w:rPr>
          <w:rFonts w:ascii="Times New Roman" w:hAnsi="Times New Roman"/>
          <w:sz w:val="26"/>
          <w:szCs w:val="26"/>
        </w:rPr>
        <w:t xml:space="preserve">propõe à </w:t>
      </w:r>
      <w:r w:rsidRPr="00A141D1">
        <w:rPr>
          <w:rFonts w:ascii="Times New Roman" w:hAnsi="Times New Roman"/>
          <w:b/>
          <w:sz w:val="26"/>
          <w:szCs w:val="26"/>
        </w:rPr>
        <w:t>CÂMARA MUNICIPAL DE VEREADORES DE SALGUEIRO</w:t>
      </w:r>
      <w:r w:rsidRPr="00A141D1">
        <w:rPr>
          <w:rFonts w:ascii="Times New Roman" w:hAnsi="Times New Roman"/>
          <w:sz w:val="26"/>
          <w:szCs w:val="26"/>
        </w:rPr>
        <w:t>, o seguinte Projeto de Lei:</w:t>
      </w:r>
    </w:p>
    <w:p w:rsidR="003C5F76" w:rsidRPr="006873BF" w:rsidRDefault="003C5F76" w:rsidP="006873BF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  <w:lang w:eastAsia="pt-BR"/>
        </w:rPr>
      </w:pPr>
      <w:r w:rsidRPr="006873BF">
        <w:rPr>
          <w:rFonts w:eastAsia="Times New Roman"/>
          <w:color w:val="auto"/>
          <w:sz w:val="26"/>
          <w:szCs w:val="26"/>
          <w:lang w:eastAsia="pt-BR"/>
        </w:rPr>
        <w:t xml:space="preserve">Art. 1º Fica </w:t>
      </w:r>
      <w:r w:rsidR="006873BF" w:rsidRPr="006873BF">
        <w:rPr>
          <w:rFonts w:eastAsia="Times New Roman"/>
          <w:color w:val="auto"/>
          <w:sz w:val="26"/>
          <w:szCs w:val="26"/>
          <w:lang w:eastAsia="pt-BR"/>
        </w:rPr>
        <w:t>terminantemente proibida na grade curricular da rede municipal de ensino e da rede privada a disciplina denominada Ideologia de Gênero bem como toda a qualquer disciplina que tente orientar a sexualidade dos alunos ou que tente extinguir o gênero masculino ou feminino como gênero humano</w:t>
      </w:r>
      <w:r w:rsidRPr="006873BF">
        <w:rPr>
          <w:rFonts w:eastAsia="Times New Roman"/>
          <w:color w:val="auto"/>
          <w:sz w:val="26"/>
          <w:szCs w:val="26"/>
          <w:lang w:eastAsia="pt-BR"/>
        </w:rPr>
        <w:t xml:space="preserve">. </w:t>
      </w:r>
    </w:p>
    <w:p w:rsidR="003C5F76" w:rsidRPr="006873BF" w:rsidRDefault="003C5F76" w:rsidP="006873BF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</w:p>
    <w:p w:rsidR="003E353D" w:rsidRPr="006873BF" w:rsidRDefault="003E353D" w:rsidP="003E353D">
      <w:pPr>
        <w:pStyle w:val="Default"/>
        <w:ind w:firstLine="1418"/>
        <w:jc w:val="both"/>
        <w:rPr>
          <w:rFonts w:eastAsia="Times New Roman"/>
          <w:color w:val="auto"/>
          <w:sz w:val="26"/>
          <w:szCs w:val="26"/>
          <w:lang w:eastAsia="pt-BR"/>
        </w:rPr>
      </w:pPr>
    </w:p>
    <w:p w:rsidR="006873BF" w:rsidRPr="006873BF" w:rsidRDefault="006873BF" w:rsidP="006873BF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</w:p>
    <w:p w:rsidR="005E1C7F" w:rsidRPr="006873BF" w:rsidRDefault="003E353D" w:rsidP="006873BF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  <w:r w:rsidRPr="006873BF">
        <w:rPr>
          <w:rFonts w:eastAsia="Times New Roman"/>
          <w:color w:val="auto"/>
          <w:sz w:val="26"/>
          <w:szCs w:val="26"/>
          <w:lang w:eastAsia="pt-BR"/>
        </w:rPr>
        <w:t xml:space="preserve">Art. 2º </w:t>
      </w:r>
      <w:r w:rsidR="006873BF" w:rsidRPr="006873BF">
        <w:rPr>
          <w:sz w:val="26"/>
          <w:szCs w:val="26"/>
        </w:rPr>
        <w:t>Esta Lei entra em vigor na data de sua publicação.</w:t>
      </w:r>
    </w:p>
    <w:p w:rsidR="006873BF" w:rsidRPr="006873BF" w:rsidRDefault="006873BF" w:rsidP="002D09F8">
      <w:pPr>
        <w:pStyle w:val="Default"/>
        <w:ind w:firstLine="1418"/>
        <w:jc w:val="both"/>
        <w:rPr>
          <w:rFonts w:eastAsia="Times New Roman"/>
          <w:color w:val="auto"/>
          <w:sz w:val="26"/>
          <w:szCs w:val="26"/>
          <w:lang w:eastAsia="pt-BR"/>
        </w:rPr>
      </w:pPr>
    </w:p>
    <w:p w:rsidR="006873BF" w:rsidRPr="006873BF" w:rsidRDefault="006873BF" w:rsidP="006873BF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</w:p>
    <w:p w:rsidR="005E1C7F" w:rsidRPr="006873BF" w:rsidRDefault="005E1C7F" w:rsidP="006873BF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  <w:r w:rsidRPr="006873BF">
        <w:rPr>
          <w:rFonts w:eastAsia="Times New Roman"/>
          <w:color w:val="auto"/>
          <w:sz w:val="26"/>
          <w:szCs w:val="26"/>
          <w:lang w:eastAsia="pt-BR"/>
        </w:rPr>
        <w:t>Art. 3º</w:t>
      </w:r>
      <w:r w:rsidR="006873BF" w:rsidRPr="006873BF">
        <w:rPr>
          <w:rFonts w:eastAsia="Times New Roman"/>
          <w:color w:val="auto"/>
          <w:sz w:val="26"/>
          <w:szCs w:val="26"/>
          <w:lang w:eastAsia="pt-BR"/>
        </w:rPr>
        <w:t xml:space="preserve"> Revogam-se as disposições em contrário. </w:t>
      </w:r>
      <w:r w:rsidRPr="006873BF">
        <w:rPr>
          <w:rFonts w:eastAsia="Times New Roman"/>
          <w:color w:val="auto"/>
          <w:sz w:val="26"/>
          <w:szCs w:val="26"/>
          <w:lang w:eastAsia="pt-BR"/>
        </w:rPr>
        <w:t xml:space="preserve"> </w:t>
      </w:r>
    </w:p>
    <w:p w:rsidR="006873BF" w:rsidRDefault="006873BF" w:rsidP="00A141D1">
      <w:pPr>
        <w:pStyle w:val="mceclass"/>
        <w:rPr>
          <w:sz w:val="26"/>
          <w:szCs w:val="26"/>
        </w:rPr>
      </w:pPr>
    </w:p>
    <w:p w:rsidR="006873BF" w:rsidRDefault="006873BF" w:rsidP="006873BF">
      <w:pPr>
        <w:pStyle w:val="mceclass"/>
        <w:jc w:val="center"/>
        <w:rPr>
          <w:sz w:val="26"/>
          <w:szCs w:val="26"/>
        </w:rPr>
      </w:pPr>
    </w:p>
    <w:p w:rsidR="003C5F76" w:rsidRPr="006873BF" w:rsidRDefault="006873BF" w:rsidP="006873BF">
      <w:pPr>
        <w:pStyle w:val="mceclass"/>
        <w:jc w:val="center"/>
        <w:rPr>
          <w:sz w:val="26"/>
          <w:szCs w:val="26"/>
        </w:rPr>
      </w:pPr>
      <w:r w:rsidRPr="006873BF">
        <w:rPr>
          <w:sz w:val="26"/>
          <w:szCs w:val="26"/>
        </w:rPr>
        <w:t>Salgueiro, 30 de Outubro</w:t>
      </w:r>
      <w:r w:rsidR="00A42B84" w:rsidRPr="006873BF">
        <w:rPr>
          <w:sz w:val="26"/>
          <w:szCs w:val="26"/>
        </w:rPr>
        <w:t xml:space="preserve"> de 2017</w:t>
      </w:r>
      <w:r w:rsidR="003C5F76" w:rsidRPr="006873BF">
        <w:rPr>
          <w:sz w:val="26"/>
          <w:szCs w:val="26"/>
        </w:rPr>
        <w:t>.</w:t>
      </w:r>
    </w:p>
    <w:p w:rsidR="00A42B84" w:rsidRPr="006873BF" w:rsidRDefault="00A42B84" w:rsidP="006873BF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A42B84" w:rsidRPr="006873BF" w:rsidRDefault="00A42B84" w:rsidP="006873BF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6873BF">
        <w:rPr>
          <w:b/>
          <w:sz w:val="26"/>
          <w:szCs w:val="26"/>
        </w:rPr>
        <w:t>José Carlos de Carvalho Parente</w:t>
      </w:r>
    </w:p>
    <w:p w:rsidR="003C5F76" w:rsidRPr="006873BF" w:rsidRDefault="003C5F76" w:rsidP="006873BF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6873BF">
        <w:rPr>
          <w:sz w:val="26"/>
          <w:szCs w:val="26"/>
        </w:rPr>
        <w:t>Autor</w:t>
      </w:r>
    </w:p>
    <w:p w:rsidR="00CF0CB1" w:rsidRPr="006873BF" w:rsidRDefault="00CF0CB1" w:rsidP="006873BF">
      <w:pPr>
        <w:pStyle w:val="mceclass"/>
        <w:spacing w:before="0" w:beforeAutospacing="0" w:after="0" w:afterAutospacing="0"/>
        <w:jc w:val="center"/>
        <w:rPr>
          <w:sz w:val="26"/>
          <w:szCs w:val="26"/>
        </w:rPr>
      </w:pPr>
    </w:p>
    <w:sectPr w:rsidR="00CF0CB1" w:rsidRPr="006873BF" w:rsidSect="00967ED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BE9"/>
    <w:multiLevelType w:val="hybridMultilevel"/>
    <w:tmpl w:val="C862EE80"/>
    <w:lvl w:ilvl="0" w:tplc="BF4EB1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62038A"/>
    <w:multiLevelType w:val="hybridMultilevel"/>
    <w:tmpl w:val="1494E67E"/>
    <w:lvl w:ilvl="0" w:tplc="15B2C49C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F76"/>
    <w:rsid w:val="00044BF5"/>
    <w:rsid w:val="00086888"/>
    <w:rsid w:val="000E42BD"/>
    <w:rsid w:val="001A483D"/>
    <w:rsid w:val="001A6D87"/>
    <w:rsid w:val="00240604"/>
    <w:rsid w:val="00292CE7"/>
    <w:rsid w:val="002B37D4"/>
    <w:rsid w:val="002D09F8"/>
    <w:rsid w:val="00316F7A"/>
    <w:rsid w:val="003262CB"/>
    <w:rsid w:val="003C5F76"/>
    <w:rsid w:val="003E353D"/>
    <w:rsid w:val="00582720"/>
    <w:rsid w:val="005E1C7F"/>
    <w:rsid w:val="006873BF"/>
    <w:rsid w:val="00804C25"/>
    <w:rsid w:val="008754B2"/>
    <w:rsid w:val="00895AD4"/>
    <w:rsid w:val="009515F4"/>
    <w:rsid w:val="00967ED7"/>
    <w:rsid w:val="009A7521"/>
    <w:rsid w:val="009D210B"/>
    <w:rsid w:val="00A141D1"/>
    <w:rsid w:val="00A42B84"/>
    <w:rsid w:val="00A843B3"/>
    <w:rsid w:val="00A960BC"/>
    <w:rsid w:val="00AE4829"/>
    <w:rsid w:val="00CA3F4F"/>
    <w:rsid w:val="00CF0CB1"/>
    <w:rsid w:val="00D30894"/>
    <w:rsid w:val="00D36032"/>
    <w:rsid w:val="00D55057"/>
    <w:rsid w:val="00E3643D"/>
    <w:rsid w:val="00ED4833"/>
    <w:rsid w:val="00F4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7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4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3C5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3C5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5F7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3C5F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C5F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3C5F7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C5F7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C5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A42B84"/>
    <w:rPr>
      <w:b/>
      <w:bCs/>
    </w:rPr>
  </w:style>
  <w:style w:type="character" w:styleId="Hyperlink">
    <w:name w:val="Hyperlink"/>
    <w:basedOn w:val="Fontepargpadro"/>
    <w:uiPriority w:val="99"/>
    <w:unhideWhenUsed/>
    <w:rsid w:val="00A42B8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42B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A42B84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A14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carlosparente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Ze carlos</cp:lastModifiedBy>
  <cp:revision>5</cp:revision>
  <cp:lastPrinted>2013-04-18T18:59:00Z</cp:lastPrinted>
  <dcterms:created xsi:type="dcterms:W3CDTF">2017-10-30T12:47:00Z</dcterms:created>
  <dcterms:modified xsi:type="dcterms:W3CDTF">2017-10-31T12:44:00Z</dcterms:modified>
</cp:coreProperties>
</file>