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F76" w:rsidRDefault="001A6D87" w:rsidP="003C5F76">
      <w:pPr>
        <w:pStyle w:val="Textopadr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638175" cy="685800"/>
            <wp:effectExtent l="19050" t="0" r="9525" b="0"/>
            <wp:docPr id="7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2D71" w:rsidRPr="006C2D7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8.75pt;margin-top:5.1pt;width:85.45pt;height:69pt;z-index:251657728;mso-position-horizontal-relative:text;mso-position-vertical-relative:text;mso-width-relative:margin;mso-height-relative:margin" filled="f" stroked="f">
            <v:textbox style="mso-next-textbox:#_x0000_s1026">
              <w:txbxContent>
                <w:p w:rsidR="003C5F76" w:rsidRDefault="003C5F76" w:rsidP="003C5F76"/>
              </w:txbxContent>
            </v:textbox>
          </v:shape>
        </w:pict>
      </w:r>
    </w:p>
    <w:p w:rsidR="00A42B84" w:rsidRPr="00664446" w:rsidRDefault="00A42B84" w:rsidP="00A42B84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664446">
        <w:rPr>
          <w:rFonts w:ascii="Times New Roman" w:hAnsi="Times New Roman"/>
          <w:b/>
          <w:sz w:val="30"/>
          <w:szCs w:val="30"/>
        </w:rPr>
        <w:t>CÂMARA MUNICIPAL DE VEREADORES DE SALGUEIRO</w:t>
      </w:r>
    </w:p>
    <w:p w:rsidR="00A42B84" w:rsidRPr="003606EB" w:rsidRDefault="00A42B84" w:rsidP="00A42B84">
      <w:pPr>
        <w:pStyle w:val="Cabealho"/>
        <w:jc w:val="center"/>
        <w:rPr>
          <w:rFonts w:ascii="Arial Narrow" w:hAnsi="Arial Narrow"/>
          <w:b/>
          <w:color w:val="000000"/>
          <w:sz w:val="28"/>
        </w:rPr>
      </w:pPr>
      <w:r w:rsidRPr="003606EB">
        <w:rPr>
          <w:rFonts w:ascii="Arial Narrow" w:hAnsi="Arial Narrow"/>
          <w:b/>
          <w:color w:val="000000"/>
          <w:sz w:val="28"/>
        </w:rPr>
        <w:t>CASA EPITÁCIO ALENCAR</w:t>
      </w:r>
    </w:p>
    <w:p w:rsidR="00A42B84" w:rsidRPr="001B16B2" w:rsidRDefault="00A42B84" w:rsidP="00A42B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16B2">
        <w:rPr>
          <w:rFonts w:ascii="Times New Roman" w:hAnsi="Times New Roman"/>
          <w:b/>
          <w:sz w:val="24"/>
          <w:szCs w:val="24"/>
        </w:rPr>
        <w:t xml:space="preserve">Gabinete do Vereador </w:t>
      </w:r>
      <w:r>
        <w:rPr>
          <w:rFonts w:ascii="Times New Roman" w:hAnsi="Times New Roman"/>
          <w:b/>
          <w:sz w:val="24"/>
          <w:szCs w:val="24"/>
        </w:rPr>
        <w:t>José Carlos de Carvalho Parente – Zé Carlos</w:t>
      </w:r>
    </w:p>
    <w:p w:rsidR="003C5F76" w:rsidRDefault="00A42B84" w:rsidP="00467943">
      <w:pPr>
        <w:pStyle w:val="Textopadro"/>
        <w:jc w:val="center"/>
      </w:pPr>
      <w:r w:rsidRPr="001B16B2">
        <w:rPr>
          <w:b/>
        </w:rPr>
        <w:t xml:space="preserve">E-mail: </w:t>
      </w:r>
      <w:hyperlink r:id="rId8" w:history="1">
        <w:r w:rsidRPr="001034B7">
          <w:rPr>
            <w:rStyle w:val="Hyperlink"/>
            <w:b/>
          </w:rPr>
          <w:t>zecarlosparente@hotmail.com</w:t>
        </w:r>
      </w:hyperlink>
    </w:p>
    <w:p w:rsidR="00467943" w:rsidRPr="00467943" w:rsidRDefault="00467943" w:rsidP="00467943">
      <w:pPr>
        <w:pStyle w:val="Textopadro"/>
        <w:jc w:val="center"/>
        <w:rPr>
          <w:rFonts w:ascii="Arial" w:hAnsi="Arial" w:cs="Arial"/>
          <w:sz w:val="20"/>
          <w:szCs w:val="20"/>
        </w:rPr>
      </w:pPr>
    </w:p>
    <w:p w:rsidR="000F32D6" w:rsidRPr="00841F92" w:rsidRDefault="003C5F76" w:rsidP="00841F92">
      <w:pPr>
        <w:jc w:val="center"/>
        <w:rPr>
          <w:rFonts w:ascii="Times New Roman" w:hAnsi="Times New Roman"/>
          <w:b/>
          <w:sz w:val="28"/>
          <w:szCs w:val="28"/>
        </w:rPr>
      </w:pPr>
      <w:r w:rsidRPr="00A42B84">
        <w:rPr>
          <w:rFonts w:ascii="Times New Roman" w:hAnsi="Times New Roman"/>
          <w:b/>
          <w:sz w:val="28"/>
          <w:szCs w:val="28"/>
        </w:rPr>
        <w:t xml:space="preserve">PROJETO DE LEI ORDINÁRIA Nº      </w:t>
      </w:r>
      <w:r w:rsidR="00467943">
        <w:rPr>
          <w:rFonts w:ascii="Times New Roman" w:hAnsi="Times New Roman"/>
          <w:b/>
          <w:sz w:val="28"/>
          <w:szCs w:val="28"/>
        </w:rPr>
        <w:t>/2018</w:t>
      </w:r>
    </w:p>
    <w:p w:rsidR="00203F89" w:rsidRPr="00203F89" w:rsidRDefault="003C5F76" w:rsidP="00203F89">
      <w:pPr>
        <w:spacing w:line="360" w:lineRule="auto"/>
        <w:ind w:left="4320"/>
        <w:jc w:val="both"/>
        <w:rPr>
          <w:rFonts w:ascii="Times New Roman" w:hAnsi="Times New Roman"/>
          <w:sz w:val="26"/>
          <w:szCs w:val="26"/>
        </w:rPr>
      </w:pPr>
      <w:r w:rsidRPr="00203F89">
        <w:rPr>
          <w:rFonts w:ascii="Times New Roman" w:hAnsi="Times New Roman"/>
          <w:sz w:val="26"/>
          <w:szCs w:val="26"/>
        </w:rPr>
        <w:t xml:space="preserve">Ementa: </w:t>
      </w:r>
      <w:r w:rsidR="00203F89" w:rsidRPr="00203F89">
        <w:rPr>
          <w:rFonts w:ascii="Times New Roman" w:hAnsi="Times New Roman"/>
          <w:sz w:val="26"/>
          <w:szCs w:val="26"/>
        </w:rPr>
        <w:t>Dispõe sobre a obrigatoriedade da adoção de treinamento em primeiros socorros aos profissionais da rede escolar em todo o municí</w:t>
      </w:r>
      <w:r w:rsidR="00203F89">
        <w:rPr>
          <w:rFonts w:ascii="Times New Roman" w:hAnsi="Times New Roman"/>
          <w:sz w:val="26"/>
          <w:szCs w:val="26"/>
        </w:rPr>
        <w:t>pio de</w:t>
      </w:r>
      <w:proofErr w:type="gramStart"/>
      <w:r w:rsidR="00203F89">
        <w:rPr>
          <w:rFonts w:ascii="Times New Roman" w:hAnsi="Times New Roman"/>
          <w:sz w:val="26"/>
          <w:szCs w:val="26"/>
        </w:rPr>
        <w:t xml:space="preserve">  </w:t>
      </w:r>
      <w:proofErr w:type="gramEnd"/>
      <w:r w:rsidR="00203F89">
        <w:rPr>
          <w:rFonts w:ascii="Times New Roman" w:hAnsi="Times New Roman"/>
          <w:sz w:val="26"/>
          <w:szCs w:val="26"/>
        </w:rPr>
        <w:t xml:space="preserve">Salgueiro e </w:t>
      </w:r>
      <w:r w:rsidR="00203F89" w:rsidRPr="00203F89">
        <w:rPr>
          <w:rFonts w:ascii="Times New Roman" w:hAnsi="Times New Roman"/>
          <w:sz w:val="26"/>
          <w:szCs w:val="26"/>
        </w:rPr>
        <w:t>dá outras providências.</w:t>
      </w:r>
    </w:p>
    <w:p w:rsidR="00A141D1" w:rsidRPr="00747EDD" w:rsidRDefault="00A141D1" w:rsidP="003C5F76">
      <w:pPr>
        <w:pStyle w:val="Default"/>
        <w:rPr>
          <w:sz w:val="26"/>
          <w:szCs w:val="26"/>
        </w:rPr>
      </w:pPr>
    </w:p>
    <w:p w:rsidR="00747EDD" w:rsidRPr="00747EDD" w:rsidRDefault="00A141D1" w:rsidP="00747EDD">
      <w:pPr>
        <w:jc w:val="both"/>
        <w:rPr>
          <w:rFonts w:ascii="Times New Roman" w:hAnsi="Times New Roman"/>
          <w:sz w:val="26"/>
          <w:szCs w:val="26"/>
        </w:rPr>
      </w:pPr>
      <w:r w:rsidRPr="00747EDD">
        <w:rPr>
          <w:rFonts w:ascii="Times New Roman" w:hAnsi="Times New Roman"/>
          <w:sz w:val="26"/>
          <w:szCs w:val="26"/>
        </w:rPr>
        <w:t xml:space="preserve">O Vereador José Carlos de Carvalho Parente, no uso de suas atribuições legislativas e constitucionais, propõe à </w:t>
      </w:r>
      <w:r w:rsidRPr="00747EDD">
        <w:rPr>
          <w:rFonts w:ascii="Times New Roman" w:hAnsi="Times New Roman"/>
          <w:b/>
          <w:sz w:val="26"/>
          <w:szCs w:val="26"/>
        </w:rPr>
        <w:t>CÂMARA MUNICIPAL DE VEREADORES DE SALGUEIRO</w:t>
      </w:r>
      <w:r w:rsidRPr="00747EDD">
        <w:rPr>
          <w:rFonts w:ascii="Times New Roman" w:hAnsi="Times New Roman"/>
          <w:sz w:val="26"/>
          <w:szCs w:val="26"/>
        </w:rPr>
        <w:t>, o seguinte Projeto de Lei:</w:t>
      </w:r>
    </w:p>
    <w:p w:rsidR="00203F89" w:rsidRPr="00203F89" w:rsidRDefault="00203F89" w:rsidP="00203F89">
      <w:pPr>
        <w:ind w:firstLine="851"/>
        <w:jc w:val="both"/>
        <w:rPr>
          <w:rFonts w:ascii="Times New Roman" w:hAnsi="Times New Roman"/>
          <w:sz w:val="26"/>
          <w:szCs w:val="26"/>
        </w:rPr>
      </w:pPr>
      <w:r w:rsidRPr="00203F89">
        <w:rPr>
          <w:rFonts w:ascii="Times New Roman" w:hAnsi="Times New Roman"/>
          <w:sz w:val="26"/>
          <w:szCs w:val="26"/>
        </w:rPr>
        <w:t>Art. 1º Fica instituída a obrigatoriedade na rede pública e privada de ensino em todo o Município de Sa</w:t>
      </w:r>
      <w:r>
        <w:rPr>
          <w:rFonts w:ascii="Times New Roman" w:hAnsi="Times New Roman"/>
          <w:sz w:val="26"/>
          <w:szCs w:val="26"/>
        </w:rPr>
        <w:t xml:space="preserve">lgueiro a </w:t>
      </w:r>
      <w:r w:rsidRPr="00203F89">
        <w:rPr>
          <w:rFonts w:ascii="Times New Roman" w:hAnsi="Times New Roman"/>
          <w:sz w:val="26"/>
          <w:szCs w:val="26"/>
        </w:rPr>
        <w:t>adoção de treinamento aos profissionais das escolas para prevenção de acidentes e atendimento de primeiros socorros</w:t>
      </w:r>
      <w:r>
        <w:rPr>
          <w:rFonts w:ascii="Times New Roman" w:hAnsi="Times New Roman"/>
          <w:sz w:val="26"/>
          <w:szCs w:val="26"/>
        </w:rPr>
        <w:t>.</w:t>
      </w:r>
    </w:p>
    <w:p w:rsidR="00203F89" w:rsidRPr="00203F89" w:rsidRDefault="00203F89" w:rsidP="00203F89">
      <w:pPr>
        <w:spacing w:line="360" w:lineRule="auto"/>
        <w:ind w:firstLine="1440"/>
        <w:jc w:val="both"/>
        <w:rPr>
          <w:rFonts w:ascii="Times New Roman" w:hAnsi="Times New Roman"/>
          <w:sz w:val="26"/>
          <w:szCs w:val="26"/>
        </w:rPr>
      </w:pPr>
      <w:r w:rsidRPr="00203F89">
        <w:rPr>
          <w:rFonts w:ascii="Times New Roman" w:hAnsi="Times New Roman"/>
          <w:sz w:val="26"/>
          <w:szCs w:val="26"/>
        </w:rPr>
        <w:t>Parágrafo Primeiro: A obrigação estabelecida no caput deste artigo,</w:t>
      </w:r>
      <w:proofErr w:type="gramStart"/>
      <w:r w:rsidRPr="00203F89">
        <w:rPr>
          <w:rFonts w:ascii="Times New Roman" w:hAnsi="Times New Roman"/>
          <w:sz w:val="26"/>
          <w:szCs w:val="26"/>
        </w:rPr>
        <w:t xml:space="preserve">  </w:t>
      </w:r>
      <w:proofErr w:type="gramEnd"/>
      <w:r w:rsidRPr="00203F89">
        <w:rPr>
          <w:rFonts w:ascii="Times New Roman" w:hAnsi="Times New Roman"/>
          <w:sz w:val="26"/>
          <w:szCs w:val="26"/>
        </w:rPr>
        <w:t>tem o objetivo de fazer com que as escolas municipais, sem prejuízo de suas demais atividades ordinárias, ensinem os alunos a maneira mais correta e segura para lidar com situações de emergências que exijam intervenções rápidas, bem como a orientação e educação continuada de professores e profissionais de toda a rede municipal de ensino para exercer os primeiros socorros sempre que houver qualquer acidente nas escolas e que exija um atendimento prévio imediato.</w:t>
      </w:r>
    </w:p>
    <w:p w:rsidR="000F32D6" w:rsidRDefault="000F32D6" w:rsidP="000F32D6">
      <w:pPr>
        <w:spacing w:line="360" w:lineRule="auto"/>
        <w:ind w:firstLine="1440"/>
        <w:jc w:val="both"/>
        <w:rPr>
          <w:rFonts w:ascii="Times New Roman" w:hAnsi="Times New Roman"/>
          <w:sz w:val="26"/>
          <w:szCs w:val="26"/>
        </w:rPr>
      </w:pPr>
      <w:r w:rsidRPr="000F32D6">
        <w:rPr>
          <w:rFonts w:ascii="Times New Roman" w:hAnsi="Times New Roman"/>
          <w:sz w:val="26"/>
          <w:szCs w:val="26"/>
        </w:rPr>
        <w:t xml:space="preserve">Art. 2º Os critérios e a oportunidade quanto à forma da aplicação dos Protocolos de Suporte Básico de Vida, sua periodicidade e da quantidade de profissionais habilitados por unidade escolar, bem como dos parâmetros a </w:t>
      </w:r>
      <w:proofErr w:type="gramStart"/>
      <w:r w:rsidRPr="000F32D6">
        <w:rPr>
          <w:rFonts w:ascii="Times New Roman" w:hAnsi="Times New Roman"/>
          <w:sz w:val="26"/>
          <w:szCs w:val="26"/>
        </w:rPr>
        <w:t>serem</w:t>
      </w:r>
      <w:proofErr w:type="gramEnd"/>
      <w:r w:rsidRPr="000F32D6">
        <w:rPr>
          <w:rFonts w:ascii="Times New Roman" w:hAnsi="Times New Roman"/>
          <w:sz w:val="26"/>
          <w:szCs w:val="26"/>
        </w:rPr>
        <w:t xml:space="preserve"> </w:t>
      </w:r>
    </w:p>
    <w:p w:rsidR="000F32D6" w:rsidRDefault="000F32D6" w:rsidP="000F32D6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0F32D6" w:rsidRDefault="000F32D6" w:rsidP="000F32D6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0F32D6" w:rsidRDefault="000F32D6" w:rsidP="000F32D6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0F32D6" w:rsidRDefault="00841F92" w:rsidP="000F32D6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noProof/>
          <w:sz w:val="30"/>
          <w:szCs w:val="30"/>
          <w:lang w:eastAsia="pt-BR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-97790</wp:posOffset>
            </wp:positionV>
            <wp:extent cx="638175" cy="685800"/>
            <wp:effectExtent l="19050" t="0" r="9525" b="0"/>
            <wp:wrapSquare wrapText="bothSides"/>
            <wp:docPr id="2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1F92" w:rsidRDefault="00841F92" w:rsidP="000F32D6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841F92" w:rsidRDefault="00841F92" w:rsidP="000F32D6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0F32D6" w:rsidRPr="00664446" w:rsidRDefault="000F32D6" w:rsidP="000F32D6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664446">
        <w:rPr>
          <w:rFonts w:ascii="Times New Roman" w:hAnsi="Times New Roman"/>
          <w:b/>
          <w:sz w:val="30"/>
          <w:szCs w:val="30"/>
        </w:rPr>
        <w:t>CÂMARA MUNICIPAL DE VEREADORES DE SALGUEIRO</w:t>
      </w:r>
    </w:p>
    <w:p w:rsidR="000F32D6" w:rsidRPr="003606EB" w:rsidRDefault="000F32D6" w:rsidP="000F32D6">
      <w:pPr>
        <w:pStyle w:val="Cabealho"/>
        <w:jc w:val="center"/>
        <w:rPr>
          <w:rFonts w:ascii="Arial Narrow" w:hAnsi="Arial Narrow"/>
          <w:b/>
          <w:color w:val="000000"/>
          <w:sz w:val="28"/>
        </w:rPr>
      </w:pPr>
      <w:r w:rsidRPr="003606EB">
        <w:rPr>
          <w:rFonts w:ascii="Arial Narrow" w:hAnsi="Arial Narrow"/>
          <w:b/>
          <w:color w:val="000000"/>
          <w:sz w:val="28"/>
        </w:rPr>
        <w:t>CASA EPITÁCIO ALENCAR</w:t>
      </w:r>
    </w:p>
    <w:p w:rsidR="000F32D6" w:rsidRPr="001B16B2" w:rsidRDefault="000F32D6" w:rsidP="000F32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16B2">
        <w:rPr>
          <w:rFonts w:ascii="Times New Roman" w:hAnsi="Times New Roman"/>
          <w:b/>
          <w:sz w:val="24"/>
          <w:szCs w:val="24"/>
        </w:rPr>
        <w:t xml:space="preserve">Gabinete do Vereador </w:t>
      </w:r>
      <w:r>
        <w:rPr>
          <w:rFonts w:ascii="Times New Roman" w:hAnsi="Times New Roman"/>
          <w:b/>
          <w:sz w:val="24"/>
          <w:szCs w:val="24"/>
        </w:rPr>
        <w:t>José Carlos de Carvalho Parente – Zé Carlos</w:t>
      </w:r>
    </w:p>
    <w:p w:rsidR="000F32D6" w:rsidRDefault="000F32D6" w:rsidP="000F32D6">
      <w:pPr>
        <w:pStyle w:val="Textopadro"/>
        <w:jc w:val="center"/>
      </w:pPr>
      <w:r w:rsidRPr="001B16B2">
        <w:rPr>
          <w:b/>
        </w:rPr>
        <w:t xml:space="preserve">E-mail: </w:t>
      </w:r>
      <w:hyperlink r:id="rId9" w:history="1">
        <w:r w:rsidRPr="001034B7">
          <w:rPr>
            <w:rStyle w:val="Hyperlink"/>
            <w:b/>
          </w:rPr>
          <w:t>zecarlosparente@hotmail.com</w:t>
        </w:r>
      </w:hyperlink>
    </w:p>
    <w:p w:rsidR="000F32D6" w:rsidRPr="00467943" w:rsidRDefault="000F32D6" w:rsidP="000F32D6">
      <w:pPr>
        <w:pStyle w:val="Textopadro"/>
        <w:jc w:val="center"/>
        <w:rPr>
          <w:rFonts w:ascii="Arial" w:hAnsi="Arial" w:cs="Arial"/>
          <w:sz w:val="20"/>
          <w:szCs w:val="20"/>
        </w:rPr>
      </w:pPr>
    </w:p>
    <w:p w:rsidR="000F32D6" w:rsidRPr="000F32D6" w:rsidRDefault="000F32D6" w:rsidP="000F32D6">
      <w:pPr>
        <w:jc w:val="center"/>
        <w:rPr>
          <w:rFonts w:ascii="Times New Roman" w:hAnsi="Times New Roman"/>
          <w:b/>
          <w:sz w:val="28"/>
          <w:szCs w:val="28"/>
        </w:rPr>
      </w:pPr>
      <w:r w:rsidRPr="00A42B84">
        <w:rPr>
          <w:rFonts w:ascii="Times New Roman" w:hAnsi="Times New Roman"/>
          <w:b/>
          <w:sz w:val="28"/>
          <w:szCs w:val="28"/>
        </w:rPr>
        <w:t xml:space="preserve">PROJETO DE LEI ORDINÁRIA Nº      </w:t>
      </w:r>
      <w:r>
        <w:rPr>
          <w:rFonts w:ascii="Times New Roman" w:hAnsi="Times New Roman"/>
          <w:b/>
          <w:sz w:val="28"/>
          <w:szCs w:val="28"/>
        </w:rPr>
        <w:t>/2018</w:t>
      </w:r>
    </w:p>
    <w:p w:rsidR="00841F92" w:rsidRDefault="00841F92" w:rsidP="000F32D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0F32D6" w:rsidRPr="000F32D6" w:rsidRDefault="000F32D6" w:rsidP="000F32D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0F32D6">
        <w:rPr>
          <w:rFonts w:ascii="Times New Roman" w:hAnsi="Times New Roman"/>
          <w:sz w:val="26"/>
          <w:szCs w:val="26"/>
        </w:rPr>
        <w:t>adotados</w:t>
      </w:r>
      <w:proofErr w:type="gramEnd"/>
      <w:r w:rsidRPr="000F32D6">
        <w:rPr>
          <w:rFonts w:ascii="Times New Roman" w:hAnsi="Times New Roman"/>
          <w:sz w:val="26"/>
          <w:szCs w:val="26"/>
        </w:rPr>
        <w:t xml:space="preserve"> quando das atividades externas deverão ser estabelecidas por decreto regulamentador do Poder Executivo.</w:t>
      </w:r>
    </w:p>
    <w:p w:rsidR="00747EDD" w:rsidRPr="000F32D6" w:rsidRDefault="000F32D6" w:rsidP="000F32D6">
      <w:pPr>
        <w:spacing w:line="360" w:lineRule="auto"/>
        <w:ind w:firstLine="1440"/>
        <w:jc w:val="both"/>
        <w:rPr>
          <w:rFonts w:ascii="Times New Roman" w:hAnsi="Times New Roman"/>
          <w:sz w:val="26"/>
          <w:szCs w:val="26"/>
        </w:rPr>
      </w:pPr>
      <w:r w:rsidRPr="000F32D6">
        <w:rPr>
          <w:rFonts w:ascii="Times New Roman" w:hAnsi="Times New Roman"/>
          <w:sz w:val="26"/>
          <w:szCs w:val="26"/>
        </w:rPr>
        <w:t>Parágrafo Único: No caso da rede pública de ensino municipal, os critérios estabelecidos pelas secretarias competentes deverão considerar o uso da estrutura interna da própria Administração Pública, tanto de pessoal capacitado para a cessão dos treinamentos, preferencialmente com a presença de profissionais do Serviço de Atendimento Móvel “Resgate”, quanto de logradouros públicos para a sua realização, não gerando assim gastos ao erário público e aos funcionários participantes.</w:t>
      </w:r>
    </w:p>
    <w:p w:rsidR="00841F92" w:rsidRDefault="00841F92" w:rsidP="000F32D6">
      <w:pPr>
        <w:ind w:firstLine="851"/>
        <w:jc w:val="both"/>
        <w:rPr>
          <w:rFonts w:ascii="Times New Roman" w:hAnsi="Times New Roman"/>
          <w:sz w:val="26"/>
          <w:szCs w:val="26"/>
        </w:rPr>
      </w:pPr>
    </w:p>
    <w:p w:rsidR="00747EDD" w:rsidRDefault="000F32D6" w:rsidP="000F32D6">
      <w:pPr>
        <w:ind w:firstLine="851"/>
        <w:jc w:val="both"/>
        <w:rPr>
          <w:rFonts w:ascii="Times New Roman" w:hAnsi="Times New Roman"/>
          <w:sz w:val="26"/>
          <w:szCs w:val="26"/>
        </w:rPr>
      </w:pPr>
      <w:r w:rsidRPr="000F32D6">
        <w:rPr>
          <w:rFonts w:ascii="Times New Roman" w:hAnsi="Times New Roman"/>
          <w:sz w:val="26"/>
          <w:szCs w:val="26"/>
        </w:rPr>
        <w:t>Art. 3º O não cumprimento desta Lei acarretará em multas e sanções a serem regulamentadas pelo Poder Executivo Municipal por decreto</w:t>
      </w:r>
      <w:r>
        <w:rPr>
          <w:rFonts w:ascii="Times New Roman" w:hAnsi="Times New Roman"/>
          <w:sz w:val="26"/>
          <w:szCs w:val="26"/>
        </w:rPr>
        <w:t>.</w:t>
      </w:r>
    </w:p>
    <w:p w:rsidR="00841F92" w:rsidRDefault="00841F92" w:rsidP="000F32D6">
      <w:pPr>
        <w:ind w:firstLine="851"/>
        <w:jc w:val="both"/>
        <w:rPr>
          <w:rFonts w:ascii="Times New Roman" w:hAnsi="Times New Roman"/>
          <w:sz w:val="26"/>
          <w:szCs w:val="26"/>
        </w:rPr>
      </w:pPr>
    </w:p>
    <w:p w:rsidR="00747EDD" w:rsidRPr="000F32D6" w:rsidRDefault="000F32D6" w:rsidP="000F32D6">
      <w:pPr>
        <w:ind w:firstLine="851"/>
        <w:jc w:val="both"/>
        <w:rPr>
          <w:rFonts w:ascii="Times New Roman" w:hAnsi="Times New Roman"/>
          <w:sz w:val="26"/>
          <w:szCs w:val="26"/>
        </w:rPr>
      </w:pPr>
      <w:r w:rsidRPr="006C2D71">
        <w:rPr>
          <w:rFonts w:ascii="Times New Roman" w:hAnsi="Times New Roman"/>
        </w:rPr>
        <w:pict>
          <v:shape id="_x0000_s1028" type="#_x0000_t202" style="position:absolute;left:0;text-align:left;margin-left:129.5pt;margin-top:15.75pt;width:85.45pt;height:69pt;z-index:251660288;mso-width-relative:margin;mso-height-relative:margin" filled="f" stroked="f">
            <v:textbox style="mso-next-textbox:#_x0000_s1028">
              <w:txbxContent>
                <w:p w:rsidR="00747EDD" w:rsidRPr="000F32D6" w:rsidRDefault="00747EDD" w:rsidP="000F32D6"/>
              </w:txbxContent>
            </v:textbox>
          </v:shape>
        </w:pict>
      </w:r>
      <w:r w:rsidR="00747EDD" w:rsidRPr="00747EDD">
        <w:rPr>
          <w:rFonts w:ascii="Times New Roman" w:hAnsi="Times New Roman"/>
          <w:sz w:val="26"/>
          <w:szCs w:val="26"/>
        </w:rPr>
        <w:t>Art.</w:t>
      </w:r>
      <w:proofErr w:type="gramStart"/>
      <w:r w:rsidR="00747EDD" w:rsidRPr="00747EDD">
        <w:rPr>
          <w:rFonts w:ascii="Times New Roman" w:hAnsi="Times New Roman"/>
          <w:sz w:val="26"/>
          <w:szCs w:val="26"/>
        </w:rPr>
        <w:t xml:space="preserve">  </w:t>
      </w:r>
      <w:proofErr w:type="gramEnd"/>
      <w:r w:rsidR="00841F92">
        <w:rPr>
          <w:rFonts w:ascii="Times New Roman" w:hAnsi="Times New Roman"/>
          <w:sz w:val="26"/>
          <w:szCs w:val="26"/>
        </w:rPr>
        <w:t>4</w:t>
      </w:r>
      <w:r w:rsidR="00747EDD" w:rsidRPr="00747EDD">
        <w:rPr>
          <w:rFonts w:ascii="Times New Roman" w:hAnsi="Times New Roman"/>
          <w:sz w:val="26"/>
          <w:szCs w:val="26"/>
        </w:rPr>
        <w:t xml:space="preserve">º - Esta lei entrará em vigor na data da sua publicação, revogadas as disposições em contrário. </w:t>
      </w:r>
    </w:p>
    <w:p w:rsidR="00747EDD" w:rsidRDefault="00747EDD" w:rsidP="00747EDD">
      <w:pPr>
        <w:ind w:firstLine="851"/>
        <w:jc w:val="both"/>
        <w:rPr>
          <w:rFonts w:ascii="Times New Roman" w:hAnsi="Times New Roman"/>
          <w:sz w:val="26"/>
          <w:szCs w:val="26"/>
        </w:rPr>
      </w:pPr>
    </w:p>
    <w:p w:rsidR="00467943" w:rsidRPr="00747EDD" w:rsidRDefault="00467943" w:rsidP="000F32D6">
      <w:pPr>
        <w:pStyle w:val="mceclass"/>
        <w:jc w:val="center"/>
        <w:rPr>
          <w:sz w:val="26"/>
          <w:szCs w:val="26"/>
        </w:rPr>
      </w:pPr>
      <w:r w:rsidRPr="00747EDD">
        <w:rPr>
          <w:sz w:val="26"/>
          <w:szCs w:val="26"/>
        </w:rPr>
        <w:t>Salgueiro, 05 de Junho de 2018.</w:t>
      </w:r>
    </w:p>
    <w:p w:rsidR="00467943" w:rsidRPr="00747EDD" w:rsidRDefault="00467943" w:rsidP="00467943">
      <w:pPr>
        <w:pStyle w:val="mceclass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467943" w:rsidRPr="00747EDD" w:rsidRDefault="00467943" w:rsidP="00467943">
      <w:pPr>
        <w:pStyle w:val="mceclass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467943" w:rsidRPr="00747EDD" w:rsidRDefault="00467943" w:rsidP="00467943">
      <w:pPr>
        <w:pStyle w:val="mceclass"/>
        <w:spacing w:before="0" w:beforeAutospacing="0" w:after="0" w:afterAutospacing="0"/>
        <w:jc w:val="center"/>
        <w:rPr>
          <w:b/>
          <w:sz w:val="26"/>
          <w:szCs w:val="26"/>
        </w:rPr>
      </w:pPr>
      <w:r w:rsidRPr="00747EDD">
        <w:rPr>
          <w:b/>
          <w:sz w:val="26"/>
          <w:szCs w:val="26"/>
        </w:rPr>
        <w:t>José Carlos de Carvalho Parente</w:t>
      </w:r>
    </w:p>
    <w:p w:rsidR="006873BF" w:rsidRPr="00747EDD" w:rsidRDefault="00467943" w:rsidP="00467943">
      <w:pPr>
        <w:pStyle w:val="mceclass"/>
        <w:spacing w:before="0" w:beforeAutospacing="0" w:after="0" w:afterAutospacing="0"/>
        <w:jc w:val="center"/>
        <w:rPr>
          <w:b/>
          <w:sz w:val="26"/>
          <w:szCs w:val="26"/>
        </w:rPr>
      </w:pPr>
      <w:r w:rsidRPr="00747EDD">
        <w:rPr>
          <w:sz w:val="26"/>
          <w:szCs w:val="26"/>
        </w:rPr>
        <w:t>Autor</w:t>
      </w:r>
    </w:p>
    <w:sectPr w:rsidR="006873BF" w:rsidRPr="00747EDD" w:rsidSect="00967ED7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A6A" w:rsidRDefault="00095A6A" w:rsidP="00467943">
      <w:pPr>
        <w:spacing w:after="0" w:line="240" w:lineRule="auto"/>
      </w:pPr>
      <w:r>
        <w:separator/>
      </w:r>
    </w:p>
  </w:endnote>
  <w:endnote w:type="continuationSeparator" w:id="0">
    <w:p w:rsidR="00095A6A" w:rsidRDefault="00095A6A" w:rsidP="00467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A6A" w:rsidRDefault="00095A6A" w:rsidP="00467943">
      <w:pPr>
        <w:spacing w:after="0" w:line="240" w:lineRule="auto"/>
      </w:pPr>
      <w:r>
        <w:separator/>
      </w:r>
    </w:p>
  </w:footnote>
  <w:footnote w:type="continuationSeparator" w:id="0">
    <w:p w:rsidR="00095A6A" w:rsidRDefault="00095A6A" w:rsidP="004679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D1BE9"/>
    <w:multiLevelType w:val="hybridMultilevel"/>
    <w:tmpl w:val="C862EE80"/>
    <w:lvl w:ilvl="0" w:tplc="BF4EB15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662038A"/>
    <w:multiLevelType w:val="hybridMultilevel"/>
    <w:tmpl w:val="1494E67E"/>
    <w:lvl w:ilvl="0" w:tplc="15B2C49C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3C5F76"/>
    <w:rsid w:val="00044BF5"/>
    <w:rsid w:val="00086888"/>
    <w:rsid w:val="00095A6A"/>
    <w:rsid w:val="00097C67"/>
    <w:rsid w:val="000E42BD"/>
    <w:rsid w:val="000F32D6"/>
    <w:rsid w:val="00123EA6"/>
    <w:rsid w:val="001765AE"/>
    <w:rsid w:val="001A483D"/>
    <w:rsid w:val="001A6D87"/>
    <w:rsid w:val="00203F89"/>
    <w:rsid w:val="00240604"/>
    <w:rsid w:val="00292CE7"/>
    <w:rsid w:val="002B37D4"/>
    <w:rsid w:val="002D09F8"/>
    <w:rsid w:val="00316F7A"/>
    <w:rsid w:val="003262CB"/>
    <w:rsid w:val="003C5F76"/>
    <w:rsid w:val="003E353D"/>
    <w:rsid w:val="00412E18"/>
    <w:rsid w:val="00467943"/>
    <w:rsid w:val="00551813"/>
    <w:rsid w:val="00582720"/>
    <w:rsid w:val="005E1C7F"/>
    <w:rsid w:val="006873BF"/>
    <w:rsid w:val="006C2D71"/>
    <w:rsid w:val="00747EDD"/>
    <w:rsid w:val="0076643F"/>
    <w:rsid w:val="00804C25"/>
    <w:rsid w:val="00841F92"/>
    <w:rsid w:val="008754B2"/>
    <w:rsid w:val="00895AD4"/>
    <w:rsid w:val="009515F4"/>
    <w:rsid w:val="00967ED7"/>
    <w:rsid w:val="009A7521"/>
    <w:rsid w:val="009D210B"/>
    <w:rsid w:val="00A141D1"/>
    <w:rsid w:val="00A42B84"/>
    <w:rsid w:val="00A843B3"/>
    <w:rsid w:val="00A960BC"/>
    <w:rsid w:val="00AE4829"/>
    <w:rsid w:val="00CA3F4F"/>
    <w:rsid w:val="00CF0CB1"/>
    <w:rsid w:val="00D30894"/>
    <w:rsid w:val="00D36032"/>
    <w:rsid w:val="00D55057"/>
    <w:rsid w:val="00E3643D"/>
    <w:rsid w:val="00ED4833"/>
    <w:rsid w:val="00F17F93"/>
    <w:rsid w:val="00F431F8"/>
    <w:rsid w:val="00FA5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F76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141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ceclass">
    <w:name w:val="mceclass"/>
    <w:basedOn w:val="Normal"/>
    <w:rsid w:val="003C5F7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3C5F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C5F76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3C5F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3C5F76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CorpodetextoChar">
    <w:name w:val="Corpo de texto Char"/>
    <w:link w:val="Corpodetexto"/>
    <w:semiHidden/>
    <w:rsid w:val="003C5F7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5F7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C5F76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3C5F7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Forte">
    <w:name w:val="Strong"/>
    <w:basedOn w:val="Fontepargpadro"/>
    <w:uiPriority w:val="22"/>
    <w:qFormat/>
    <w:rsid w:val="00A42B84"/>
    <w:rPr>
      <w:b/>
      <w:bCs/>
    </w:rPr>
  </w:style>
  <w:style w:type="character" w:styleId="Hyperlink">
    <w:name w:val="Hyperlink"/>
    <w:basedOn w:val="Fontepargpadro"/>
    <w:uiPriority w:val="99"/>
    <w:unhideWhenUsed/>
    <w:rsid w:val="00A42B84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A42B8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EastAsia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rsid w:val="00A42B84"/>
    <w:rPr>
      <w:rFonts w:asciiTheme="minorHAnsi" w:eastAsiaTheme="minorEastAsia" w:hAnsiTheme="minorHAnsi" w:cstheme="minorBidi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rsid w:val="00A141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679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67943"/>
    <w:rPr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747ED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carlosparente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ecarlosparente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435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</dc:creator>
  <cp:lastModifiedBy>Ze carlos</cp:lastModifiedBy>
  <cp:revision>2</cp:revision>
  <cp:lastPrinted>2013-04-18T18:59:00Z</cp:lastPrinted>
  <dcterms:created xsi:type="dcterms:W3CDTF">2018-07-17T14:37:00Z</dcterms:created>
  <dcterms:modified xsi:type="dcterms:W3CDTF">2018-07-17T14:37:00Z</dcterms:modified>
</cp:coreProperties>
</file>