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FC" w:rsidRDefault="00B73CFC"/>
    <w:p w:rsidR="00F47C20" w:rsidRDefault="00F47C20" w:rsidP="00F47C2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6C01CB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47C20" w:rsidRDefault="00F47C20"/>
    <w:p w:rsidR="005D6A9A" w:rsidRDefault="00F47C20" w:rsidP="00F47C20">
      <w:pPr>
        <w:jc w:val="both"/>
        <w:rPr>
          <w:rFonts w:ascii="Times New Roman" w:hAnsi="Times New Roman"/>
          <w:sz w:val="24"/>
          <w:szCs w:val="24"/>
        </w:rPr>
      </w:pPr>
      <w:r w:rsidRPr="009A5645">
        <w:rPr>
          <w:rFonts w:ascii="Times New Roman" w:hAnsi="Times New Roman"/>
          <w:sz w:val="24"/>
          <w:szCs w:val="24"/>
        </w:rPr>
        <w:t>O vereador que esta subscreve por meio de suas atribuições legais, indica, que após ouvido o plenário na forma regimental, sej</w:t>
      </w:r>
      <w:r>
        <w:rPr>
          <w:rFonts w:ascii="Times New Roman" w:hAnsi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/>
          <w:sz w:val="24"/>
          <w:szCs w:val="24"/>
        </w:rPr>
        <w:t xml:space="preserve"> Prefeito</w:t>
      </w:r>
      <w:r>
        <w:rPr>
          <w:rFonts w:ascii="Times New Roman" w:hAnsi="Times New Roman"/>
          <w:sz w:val="24"/>
          <w:szCs w:val="24"/>
        </w:rPr>
        <w:t xml:space="preserve">, solicitando </w:t>
      </w:r>
      <w:r w:rsidR="0019278E">
        <w:rPr>
          <w:rFonts w:ascii="Times New Roman" w:hAnsi="Times New Roman"/>
          <w:sz w:val="24"/>
          <w:szCs w:val="24"/>
        </w:rPr>
        <w:t xml:space="preserve">com </w:t>
      </w:r>
      <w:r w:rsidR="005D6A9A">
        <w:rPr>
          <w:rFonts w:ascii="Times New Roman" w:hAnsi="Times New Roman"/>
          <w:sz w:val="24"/>
          <w:szCs w:val="24"/>
        </w:rPr>
        <w:t>urgência</w:t>
      </w:r>
      <w:r w:rsidR="00A068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que interceda a quem de direito no sentido de </w:t>
      </w:r>
      <w:r w:rsidR="00C978CA">
        <w:rPr>
          <w:rFonts w:ascii="Times New Roman" w:hAnsi="Times New Roman"/>
          <w:sz w:val="24"/>
          <w:szCs w:val="24"/>
        </w:rPr>
        <w:t xml:space="preserve">realizar a </w:t>
      </w:r>
      <w:r w:rsidR="005D6A9A">
        <w:rPr>
          <w:rFonts w:ascii="Times New Roman" w:hAnsi="Times New Roman"/>
          <w:sz w:val="24"/>
          <w:szCs w:val="24"/>
        </w:rPr>
        <w:t>implanta</w:t>
      </w:r>
      <w:r w:rsidR="00C978CA">
        <w:rPr>
          <w:rFonts w:ascii="Times New Roman" w:hAnsi="Times New Roman"/>
          <w:sz w:val="24"/>
          <w:szCs w:val="24"/>
        </w:rPr>
        <w:t>ção</w:t>
      </w:r>
      <w:r w:rsidR="006262F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placas de sinalização</w:t>
      </w:r>
      <w:r w:rsidR="006262F1">
        <w:rPr>
          <w:rFonts w:ascii="Times New Roman" w:hAnsi="Times New Roman"/>
          <w:sz w:val="24"/>
          <w:szCs w:val="24"/>
        </w:rPr>
        <w:t xml:space="preserve"> horizontal e vertical das Ruas de Salgueiro, para evitar  os acidentes. </w:t>
      </w:r>
    </w:p>
    <w:p w:rsidR="00C978CA" w:rsidRDefault="00C978CA" w:rsidP="00F47C20">
      <w:pPr>
        <w:jc w:val="both"/>
        <w:rPr>
          <w:rFonts w:ascii="Times New Roman" w:hAnsi="Times New Roman"/>
          <w:sz w:val="24"/>
          <w:szCs w:val="24"/>
        </w:rPr>
      </w:pPr>
    </w:p>
    <w:p w:rsidR="00F13F2F" w:rsidRDefault="00F13F2F" w:rsidP="00F47C20">
      <w:pPr>
        <w:jc w:val="both"/>
        <w:rPr>
          <w:rFonts w:ascii="Times New Roman" w:hAnsi="Times New Roman"/>
          <w:sz w:val="24"/>
          <w:szCs w:val="24"/>
        </w:rPr>
      </w:pPr>
    </w:p>
    <w:p w:rsidR="00C978CA" w:rsidRDefault="00C978CA" w:rsidP="00F47C20">
      <w:pPr>
        <w:jc w:val="both"/>
        <w:rPr>
          <w:rFonts w:ascii="Times New Roman" w:hAnsi="Times New Roman"/>
          <w:sz w:val="24"/>
          <w:szCs w:val="24"/>
        </w:rPr>
      </w:pPr>
    </w:p>
    <w:p w:rsidR="00C978CA" w:rsidRPr="000A438E" w:rsidRDefault="00F13F2F" w:rsidP="00C978CA">
      <w:pPr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6C01CB" w:rsidRDefault="006C01CB" w:rsidP="006C01CB">
      <w:pPr>
        <w:jc w:val="center"/>
      </w:pPr>
      <w:r w:rsidRPr="000A438E">
        <w:rPr>
          <w:rFonts w:ascii="Times New Roman" w:hAnsi="Times New Roman"/>
          <w:sz w:val="24"/>
          <w:szCs w:val="24"/>
        </w:rPr>
        <w:t xml:space="preserve">Salgueiro </w:t>
      </w:r>
      <w:r w:rsidR="00222DBA">
        <w:rPr>
          <w:rFonts w:ascii="Times New Roman" w:hAnsi="Times New Roman"/>
          <w:sz w:val="24"/>
          <w:szCs w:val="24"/>
        </w:rPr>
        <w:t>31 junho</w:t>
      </w:r>
      <w:r>
        <w:rPr>
          <w:rFonts w:ascii="Times New Roman" w:hAnsi="Times New Roman"/>
          <w:sz w:val="24"/>
          <w:szCs w:val="24"/>
        </w:rPr>
        <w:t xml:space="preserve"> de 2018</w:t>
      </w:r>
    </w:p>
    <w:p w:rsidR="00C978CA" w:rsidRDefault="00C978CA" w:rsidP="00F13F2F">
      <w:pPr>
        <w:jc w:val="both"/>
      </w:pPr>
    </w:p>
    <w:p w:rsidR="006C01CB" w:rsidRDefault="006C01CB" w:rsidP="00F13F2F">
      <w:pPr>
        <w:jc w:val="both"/>
      </w:pPr>
    </w:p>
    <w:p w:rsidR="006C01CB" w:rsidRDefault="006C01CB" w:rsidP="00F13F2F">
      <w:pPr>
        <w:jc w:val="both"/>
      </w:pPr>
    </w:p>
    <w:p w:rsidR="006C01CB" w:rsidRDefault="006C01CB" w:rsidP="00F13F2F">
      <w:pPr>
        <w:jc w:val="both"/>
      </w:pPr>
    </w:p>
    <w:p w:rsidR="00C978CA" w:rsidRDefault="00C978CA" w:rsidP="006C01C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C01CB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C978CA" w:rsidRDefault="00222DBA" w:rsidP="006C0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Hercílio de Alencar Carvalho</w:t>
      </w:r>
    </w:p>
    <w:p w:rsidR="00C978CA" w:rsidRDefault="00C978CA" w:rsidP="006C0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:rsidR="00F13F2F" w:rsidRDefault="00F13F2F" w:rsidP="006C0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F2F" w:rsidRDefault="00F13F2F" w:rsidP="00F13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3F2F" w:rsidRPr="00F13F2F" w:rsidRDefault="00F13F2F" w:rsidP="00F13F2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13F2F" w:rsidRPr="00F13F2F" w:rsidSect="003F1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E67" w:rsidRDefault="008B2E67" w:rsidP="00F47C20">
      <w:pPr>
        <w:spacing w:after="0" w:line="240" w:lineRule="auto"/>
      </w:pPr>
      <w:r>
        <w:separator/>
      </w:r>
    </w:p>
  </w:endnote>
  <w:endnote w:type="continuationSeparator" w:id="1">
    <w:p w:rsidR="008B2E67" w:rsidRDefault="008B2E67" w:rsidP="00F4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09" w:rsidRDefault="00DE1E0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20" w:rsidRPr="00C40CCB" w:rsidRDefault="00F47C20" w:rsidP="00F47C20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     </w:t>
    </w:r>
    <w:r>
      <w:rPr>
        <w:rFonts w:ascii="Times New Roman" w:hAnsi="Times New Roman"/>
        <w:sz w:val="16"/>
        <w:szCs w:val="16"/>
      </w:rPr>
      <w:t>_______________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PRAÇA PROFESSOR URBANO GOMES DE SÁ Nº 14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SANTO ANTÔNIO – CEP 56.000-000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SALGUEIRO-PERNAMBUCO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Fones:(87) 3871-0870 – 2784 – FAX( 87) 3871-2796</w:t>
    </w:r>
  </w:p>
  <w:p w:rsidR="00F47C20" w:rsidRPr="00F47C20" w:rsidRDefault="00F47C20" w:rsidP="00F47C20">
    <w:pPr>
      <w:pStyle w:val="Rodap"/>
      <w:jc w:val="right"/>
      <w:rPr>
        <w:rFonts w:ascii="Times New Roman" w:hAnsi="Times New Roman"/>
        <w:sz w:val="18"/>
        <w:szCs w:val="18"/>
      </w:rPr>
    </w:pPr>
    <w:r w:rsidRPr="00F47C20">
      <w:rPr>
        <w:rFonts w:ascii="Times New Roman" w:hAnsi="Times New Roman"/>
        <w:sz w:val="18"/>
        <w:szCs w:val="18"/>
      </w:rPr>
      <w:t>http:\\WWW.CAMARADESALGUEIRO.COM.BR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09" w:rsidRDefault="00DE1E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E67" w:rsidRDefault="008B2E67" w:rsidP="00F47C20">
      <w:pPr>
        <w:spacing w:after="0" w:line="240" w:lineRule="auto"/>
      </w:pPr>
      <w:r>
        <w:separator/>
      </w:r>
    </w:p>
  </w:footnote>
  <w:footnote w:type="continuationSeparator" w:id="1">
    <w:p w:rsidR="008B2E67" w:rsidRDefault="008B2E67" w:rsidP="00F4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09" w:rsidRDefault="00DE1E0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2120265</wp:posOffset>
          </wp:positionH>
          <wp:positionV relativeFrom="paragraph">
            <wp:posOffset>-211455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</w:p>
  <w:p w:rsidR="00F47C20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</w:p>
  <w:p w:rsidR="00F47C20" w:rsidRPr="00E22948" w:rsidRDefault="00F47C20" w:rsidP="00F47C2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47C20" w:rsidRPr="00E22948" w:rsidRDefault="00F47C20" w:rsidP="00F47C2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F47C20" w:rsidRPr="00F47C20" w:rsidRDefault="00F47C20" w:rsidP="00F47C20">
    <w:pPr>
      <w:pStyle w:val="Corpodetexto"/>
      <w:jc w:val="center"/>
      <w:rPr>
        <w:rFonts w:ascii="Times New Roman" w:hAnsi="Times New Roman"/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09" w:rsidRDefault="00DE1E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C20"/>
    <w:rsid w:val="000937AA"/>
    <w:rsid w:val="000D13B0"/>
    <w:rsid w:val="000D7981"/>
    <w:rsid w:val="0019278E"/>
    <w:rsid w:val="00222DBA"/>
    <w:rsid w:val="00336014"/>
    <w:rsid w:val="0036504F"/>
    <w:rsid w:val="003F1FA6"/>
    <w:rsid w:val="005B3279"/>
    <w:rsid w:val="005D6A9A"/>
    <w:rsid w:val="006262F1"/>
    <w:rsid w:val="006C01CB"/>
    <w:rsid w:val="006E4830"/>
    <w:rsid w:val="00730B7A"/>
    <w:rsid w:val="00756064"/>
    <w:rsid w:val="0084716A"/>
    <w:rsid w:val="008B2E67"/>
    <w:rsid w:val="00A068D6"/>
    <w:rsid w:val="00AA15DE"/>
    <w:rsid w:val="00AE4368"/>
    <w:rsid w:val="00B071FC"/>
    <w:rsid w:val="00B73CFC"/>
    <w:rsid w:val="00C33B60"/>
    <w:rsid w:val="00C978CA"/>
    <w:rsid w:val="00CE7DCE"/>
    <w:rsid w:val="00DB70A0"/>
    <w:rsid w:val="00DD4878"/>
    <w:rsid w:val="00DE1E09"/>
    <w:rsid w:val="00E867E8"/>
    <w:rsid w:val="00F13F2F"/>
    <w:rsid w:val="00F47C20"/>
    <w:rsid w:val="00F8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20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47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7C20"/>
  </w:style>
  <w:style w:type="paragraph" w:styleId="Rodap">
    <w:name w:val="footer"/>
    <w:basedOn w:val="Normal"/>
    <w:link w:val="RodapChar"/>
    <w:uiPriority w:val="99"/>
    <w:semiHidden/>
    <w:unhideWhenUsed/>
    <w:rsid w:val="00F47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7C20"/>
  </w:style>
  <w:style w:type="paragraph" w:styleId="Corpodetexto">
    <w:name w:val="Body Text"/>
    <w:basedOn w:val="Normal"/>
    <w:link w:val="CorpodetextoChar"/>
    <w:semiHidden/>
    <w:rsid w:val="00F47C20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47C20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4</cp:revision>
  <dcterms:created xsi:type="dcterms:W3CDTF">2018-07-31T12:49:00Z</dcterms:created>
  <dcterms:modified xsi:type="dcterms:W3CDTF">2018-07-31T13:09:00Z</dcterms:modified>
</cp:coreProperties>
</file>