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INDICAÇÃO Nº:  </w:t>
      </w:r>
      <w:r w:rsidRPr="0043153E">
        <w:rPr>
          <w:rFonts w:ascii="Verdana" w:hAnsi="Verdana"/>
          <w:b/>
          <w:sz w:val="32"/>
          <w:szCs w:val="32"/>
        </w:rPr>
        <w:t>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Ariosvaldo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0144FA" w:rsidRPr="007E21FA" w:rsidRDefault="00641745" w:rsidP="000144FA">
      <w:pPr>
        <w:jc w:val="both"/>
        <w:rPr>
          <w:rFonts w:ascii="Verdana" w:hAnsi="Verdana"/>
          <w:szCs w:val="24"/>
        </w:rPr>
      </w:pPr>
      <w:r w:rsidRPr="00641745">
        <w:rPr>
          <w:rStyle w:val="Forte"/>
          <w:rFonts w:ascii="Verdana" w:hAnsi="Verdana"/>
          <w:b w:val="0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Cs w:val="24"/>
        </w:rPr>
        <w:t xml:space="preserve">Que seja solicitado ao Senhor prefeito do Município </w:t>
      </w:r>
      <w:proofErr w:type="spellStart"/>
      <w:r w:rsidR="00CA360B" w:rsidRPr="00641745">
        <w:rPr>
          <w:rStyle w:val="Forte"/>
          <w:rFonts w:ascii="Verdana" w:hAnsi="Verdana"/>
          <w:b w:val="0"/>
          <w:szCs w:val="24"/>
        </w:rPr>
        <w:t>Clebel</w:t>
      </w:r>
      <w:proofErr w:type="spellEnd"/>
      <w:r w:rsidR="00CA360B" w:rsidRPr="00641745">
        <w:rPr>
          <w:rStyle w:val="Forte"/>
          <w:rFonts w:ascii="Verdana" w:hAnsi="Verdana"/>
          <w:b w:val="0"/>
          <w:szCs w:val="24"/>
        </w:rPr>
        <w:t xml:space="preserve"> Cordeiro junto ao secretário de Desenvolvimento Urbano e Obras, o Senhor Marcos </w:t>
      </w:r>
      <w:proofErr w:type="spellStart"/>
      <w:r w:rsidR="00CA360B" w:rsidRPr="00641745">
        <w:rPr>
          <w:rStyle w:val="Forte"/>
          <w:rFonts w:ascii="Verdana" w:hAnsi="Verdana"/>
          <w:b w:val="0"/>
          <w:szCs w:val="24"/>
        </w:rPr>
        <w:t>Társicio</w:t>
      </w:r>
      <w:proofErr w:type="spellEnd"/>
      <w:r w:rsidR="00CA360B" w:rsidRPr="00641745">
        <w:rPr>
          <w:rStyle w:val="Forte"/>
          <w:rFonts w:ascii="Verdana" w:hAnsi="Verdana"/>
          <w:b w:val="0"/>
          <w:szCs w:val="24"/>
        </w:rPr>
        <w:t xml:space="preserve"> Sá de Vasconcelos</w:t>
      </w:r>
      <w:r w:rsidR="0043153E">
        <w:rPr>
          <w:rStyle w:val="Forte"/>
          <w:rFonts w:ascii="Verdana" w:hAnsi="Verdana"/>
          <w:b w:val="0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Cs w:val="24"/>
        </w:rPr>
        <w:t xml:space="preserve"> a </w:t>
      </w:r>
      <w:r w:rsidR="0043153E">
        <w:rPr>
          <w:rStyle w:val="Forte"/>
          <w:rFonts w:ascii="Verdana" w:hAnsi="Verdana"/>
          <w:b w:val="0"/>
          <w:szCs w:val="24"/>
        </w:rPr>
        <w:t>construção do c</w:t>
      </w:r>
      <w:r w:rsidR="007E21FA" w:rsidRPr="00641745">
        <w:rPr>
          <w:rStyle w:val="Forte"/>
          <w:rFonts w:ascii="Verdana" w:hAnsi="Verdana"/>
          <w:b w:val="0"/>
          <w:szCs w:val="24"/>
        </w:rPr>
        <w:t xml:space="preserve">alçamento da </w:t>
      </w:r>
      <w:bookmarkStart w:id="0" w:name="_GoBack"/>
      <w:r w:rsidR="000144FA">
        <w:rPr>
          <w:rStyle w:val="Forte"/>
          <w:rFonts w:ascii="Verdana" w:hAnsi="Verdana"/>
          <w:b w:val="0"/>
          <w:szCs w:val="24"/>
        </w:rPr>
        <w:t xml:space="preserve">Rua 07, no Bairro </w:t>
      </w:r>
      <w:proofErr w:type="spellStart"/>
      <w:r w:rsidR="000144FA">
        <w:rPr>
          <w:rStyle w:val="Forte"/>
          <w:rFonts w:ascii="Verdana" w:hAnsi="Verdana"/>
          <w:b w:val="0"/>
          <w:szCs w:val="24"/>
        </w:rPr>
        <w:t>Minervina</w:t>
      </w:r>
      <w:proofErr w:type="spellEnd"/>
      <w:r w:rsidR="000144FA">
        <w:rPr>
          <w:rStyle w:val="Forte"/>
          <w:rFonts w:ascii="Verdana" w:hAnsi="Verdana"/>
          <w:b w:val="0"/>
          <w:szCs w:val="24"/>
        </w:rPr>
        <w:t xml:space="preserve"> Franklin –  </w:t>
      </w:r>
      <w:r w:rsidR="000144FA">
        <w:rPr>
          <w:rStyle w:val="Forte"/>
          <w:rFonts w:ascii="Verdana" w:hAnsi="Verdana"/>
          <w:b w:val="0"/>
          <w:szCs w:val="24"/>
        </w:rPr>
        <w:t xml:space="preserve">Loteamento </w:t>
      </w:r>
      <w:r w:rsidR="000144FA">
        <w:rPr>
          <w:rStyle w:val="Forte"/>
          <w:rFonts w:ascii="Verdana" w:hAnsi="Verdana"/>
          <w:b w:val="0"/>
          <w:szCs w:val="24"/>
        </w:rPr>
        <w:t>Copo de Cristal, nesta Cidade.</w:t>
      </w:r>
    </w:p>
    <w:bookmarkEnd w:id="0"/>
    <w:p w:rsidR="00CA360B" w:rsidRPr="00641745" w:rsidRDefault="00CA360B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CA360B" w:rsidRPr="007E21FA" w:rsidRDefault="000144FA" w:rsidP="000144FA">
      <w:pPr>
        <w:pStyle w:val="Subttulo"/>
        <w:ind w:firstLine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CA360B"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Pr="007E21FA" w:rsidRDefault="007E21FA" w:rsidP="007E21FA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Pr="007E21FA">
        <w:rPr>
          <w:rFonts w:ascii="Verdana" w:hAnsi="Verdana"/>
          <w:szCs w:val="24"/>
          <w:shd w:val="clear" w:color="auto" w:fill="FFFFFF"/>
        </w:rPr>
        <w:t xml:space="preserve">O objetivo da </w:t>
      </w:r>
      <w:r w:rsidR="00641745">
        <w:rPr>
          <w:rFonts w:ascii="Verdana" w:hAnsi="Verdana"/>
          <w:szCs w:val="24"/>
          <w:shd w:val="clear" w:color="auto" w:fill="FFFFFF"/>
        </w:rPr>
        <w:t>construção</w:t>
      </w:r>
      <w:r w:rsidRPr="007E21FA">
        <w:rPr>
          <w:rFonts w:ascii="Verdana" w:hAnsi="Verdana"/>
          <w:szCs w:val="24"/>
          <w:shd w:val="clear" w:color="auto" w:fill="FFFFFF"/>
        </w:rPr>
        <w:t xml:space="preserve"> é contribuir com a segurança da p</w:t>
      </w:r>
      <w:r w:rsidR="00641745">
        <w:rPr>
          <w:rFonts w:ascii="Verdana" w:hAnsi="Verdana"/>
          <w:szCs w:val="24"/>
          <w:shd w:val="clear" w:color="auto" w:fill="FFFFFF"/>
        </w:rPr>
        <w:t>opulação</w:t>
      </w:r>
      <w:r w:rsidRPr="007E21FA">
        <w:rPr>
          <w:rFonts w:ascii="Verdana" w:hAnsi="Verdana"/>
          <w:szCs w:val="24"/>
          <w:shd w:val="clear" w:color="auto" w:fill="FFFFFF"/>
        </w:rPr>
        <w:t>, visando otimizar o trânsito</w:t>
      </w:r>
      <w:r w:rsidR="00641745">
        <w:rPr>
          <w:rFonts w:ascii="Verdana" w:hAnsi="Verdana"/>
          <w:szCs w:val="24"/>
          <w:shd w:val="clear" w:color="auto" w:fill="FFFFFF"/>
        </w:rPr>
        <w:t xml:space="preserve"> na via</w:t>
      </w:r>
      <w:r w:rsidRPr="007E21FA">
        <w:rPr>
          <w:rFonts w:ascii="Verdana" w:hAnsi="Verdana"/>
          <w:szCs w:val="24"/>
          <w:shd w:val="clear" w:color="auto" w:fill="FFFFFF"/>
        </w:rPr>
        <w:t xml:space="preserve"> e garantir a segurança dos motoristas e pedestres que trafegam diariamente </w:t>
      </w:r>
      <w:r>
        <w:rPr>
          <w:rFonts w:ascii="Verdana" w:hAnsi="Verdana"/>
          <w:szCs w:val="24"/>
          <w:shd w:val="clear" w:color="auto" w:fill="FFFFFF"/>
        </w:rPr>
        <w:t xml:space="preserve">pela </w:t>
      </w:r>
      <w:r w:rsidR="0043153E">
        <w:rPr>
          <w:rStyle w:val="Forte"/>
          <w:rFonts w:ascii="Verdana" w:hAnsi="Verdana"/>
          <w:b w:val="0"/>
          <w:szCs w:val="24"/>
        </w:rPr>
        <w:t xml:space="preserve">Rua </w:t>
      </w:r>
      <w:r w:rsidR="000144FA">
        <w:rPr>
          <w:rStyle w:val="Forte"/>
          <w:rFonts w:ascii="Verdana" w:hAnsi="Verdana"/>
          <w:b w:val="0"/>
          <w:szCs w:val="24"/>
        </w:rPr>
        <w:t xml:space="preserve">07, no Bairro </w:t>
      </w:r>
      <w:proofErr w:type="spellStart"/>
      <w:r w:rsidR="000144FA">
        <w:rPr>
          <w:rStyle w:val="Forte"/>
          <w:rFonts w:ascii="Verdana" w:hAnsi="Verdana"/>
          <w:b w:val="0"/>
          <w:szCs w:val="24"/>
        </w:rPr>
        <w:t>Minervina</w:t>
      </w:r>
      <w:proofErr w:type="spellEnd"/>
      <w:r w:rsidR="000144FA">
        <w:rPr>
          <w:rStyle w:val="Forte"/>
          <w:rFonts w:ascii="Verdana" w:hAnsi="Verdana"/>
          <w:b w:val="0"/>
          <w:szCs w:val="24"/>
        </w:rPr>
        <w:t xml:space="preserve"> Franklin –  Loteamento Copo de Cristal</w:t>
      </w:r>
      <w:r w:rsidR="0043153E">
        <w:rPr>
          <w:rStyle w:val="Forte"/>
          <w:rFonts w:ascii="Verdana" w:hAnsi="Verdana"/>
          <w:b w:val="0"/>
          <w:szCs w:val="24"/>
        </w:rPr>
        <w:t>, nesta Cidade.</w:t>
      </w:r>
    </w:p>
    <w:p w:rsidR="00B44644" w:rsidRPr="007E21FA" w:rsidRDefault="00B44644" w:rsidP="0091584D">
      <w:pPr>
        <w:spacing w:line="360" w:lineRule="auto"/>
        <w:jc w:val="right"/>
        <w:rPr>
          <w:rFonts w:ascii="Verdana" w:hAnsi="Verdana"/>
          <w:szCs w:val="24"/>
        </w:rPr>
      </w:pPr>
    </w:p>
    <w:p w:rsidR="007E21FA" w:rsidRDefault="007E21FA" w:rsidP="00641745">
      <w:pPr>
        <w:spacing w:line="360" w:lineRule="auto"/>
        <w:rPr>
          <w:rFonts w:ascii="Verdana" w:hAnsi="Verdana"/>
          <w:szCs w:val="24"/>
        </w:rPr>
      </w:pPr>
    </w:p>
    <w:p w:rsidR="00CF450D" w:rsidRPr="007E21FA" w:rsidRDefault="0043153E" w:rsidP="00CA360B">
      <w:pPr>
        <w:spacing w:line="360" w:lineRule="auto"/>
        <w:jc w:val="righ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Salgueiro-PE</w:t>
      </w:r>
      <w:r w:rsidR="00C96CEC" w:rsidRPr="007E21FA">
        <w:rPr>
          <w:rFonts w:ascii="Verdana" w:hAnsi="Verdana"/>
          <w:szCs w:val="24"/>
        </w:rPr>
        <w:t xml:space="preserve">, </w:t>
      </w:r>
      <w:r>
        <w:rPr>
          <w:rFonts w:ascii="Verdana" w:hAnsi="Verdana"/>
          <w:szCs w:val="24"/>
        </w:rPr>
        <w:t>1º de outubro</w:t>
      </w:r>
      <w:r w:rsidR="00E176B2" w:rsidRPr="007E21FA">
        <w:rPr>
          <w:rFonts w:ascii="Verdana" w:hAnsi="Verdana"/>
          <w:szCs w:val="24"/>
        </w:rPr>
        <w:t xml:space="preserve"> de 2018</w:t>
      </w:r>
      <w:r w:rsidR="00C96CEC" w:rsidRPr="007E21FA">
        <w:rPr>
          <w:rFonts w:ascii="Verdana" w:hAnsi="Verdana"/>
          <w:szCs w:val="24"/>
        </w:rPr>
        <w:t>.</w:t>
      </w:r>
    </w:p>
    <w:p w:rsidR="00CA360B" w:rsidRPr="007E21FA" w:rsidRDefault="00CA360B" w:rsidP="00221F8E">
      <w:pPr>
        <w:spacing w:line="360" w:lineRule="auto"/>
        <w:rPr>
          <w:rFonts w:ascii="Verdana" w:hAnsi="Verdana"/>
          <w:b/>
          <w:szCs w:val="24"/>
        </w:rPr>
      </w:pPr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proofErr w:type="spellStart"/>
      <w:r w:rsidRPr="007E21FA">
        <w:rPr>
          <w:rFonts w:ascii="Verdana" w:hAnsi="Verdana"/>
          <w:b/>
          <w:i/>
          <w:szCs w:val="24"/>
        </w:rPr>
        <w:t>Ariosvaldo</w:t>
      </w:r>
      <w:proofErr w:type="spellEnd"/>
      <w:r w:rsidRPr="007E21FA">
        <w:rPr>
          <w:rFonts w:ascii="Verdana" w:hAnsi="Verdana"/>
          <w:b/>
          <w:i/>
          <w:szCs w:val="24"/>
        </w:rPr>
        <w:t xml:space="preserve">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48" w:rsidRDefault="00047548">
      <w:r>
        <w:separator/>
      </w:r>
    </w:p>
  </w:endnote>
  <w:endnote w:type="continuationSeparator" w:id="0">
    <w:p w:rsidR="00047548" w:rsidRDefault="0004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Style w:val="Hyperlink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43153E" w:rsidRDefault="0043153E" w:rsidP="00B502B1">
    <w:pPr>
      <w:pStyle w:val="Rodap"/>
      <w:tabs>
        <w:tab w:val="clear" w:pos="8504"/>
        <w:tab w:val="right" w:pos="9356"/>
      </w:tabs>
      <w:jc w:val="center"/>
      <w:rPr>
        <w:rStyle w:val="Hyperlink"/>
        <w:rFonts w:ascii="Arial" w:hAnsi="Arial" w:cs="Arial"/>
        <w:sz w:val="18"/>
        <w:szCs w:val="18"/>
      </w:rPr>
    </w:pPr>
  </w:p>
  <w:p w:rsidR="0043153E" w:rsidRDefault="0043153E" w:rsidP="00B502B1">
    <w:pPr>
      <w:pStyle w:val="Rodap"/>
      <w:tabs>
        <w:tab w:val="clear" w:pos="8504"/>
        <w:tab w:val="right" w:pos="9356"/>
      </w:tabs>
      <w:jc w:val="center"/>
      <w:rPr>
        <w:rStyle w:val="Hyperlink"/>
        <w:rFonts w:ascii="Arial" w:hAnsi="Arial" w:cs="Arial"/>
        <w:sz w:val="18"/>
        <w:szCs w:val="18"/>
      </w:rPr>
    </w:pPr>
  </w:p>
  <w:p w:rsidR="0043153E" w:rsidRDefault="0043153E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48" w:rsidRDefault="00047548">
      <w:r>
        <w:separator/>
      </w:r>
    </w:p>
  </w:footnote>
  <w:footnote w:type="continuationSeparator" w:id="0">
    <w:p w:rsidR="00047548" w:rsidRDefault="0004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144FA"/>
    <w:rsid w:val="0002499A"/>
    <w:rsid w:val="00047548"/>
    <w:rsid w:val="00053ED9"/>
    <w:rsid w:val="00083757"/>
    <w:rsid w:val="00085265"/>
    <w:rsid w:val="000A1242"/>
    <w:rsid w:val="000A407D"/>
    <w:rsid w:val="000B3C8E"/>
    <w:rsid w:val="000D0FF7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53E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54A26"/>
    <w:rsid w:val="0077131F"/>
    <w:rsid w:val="007A0CE4"/>
    <w:rsid w:val="007A7B59"/>
    <w:rsid w:val="007B262B"/>
    <w:rsid w:val="007C7A33"/>
    <w:rsid w:val="007C7D91"/>
    <w:rsid w:val="007D226F"/>
    <w:rsid w:val="007D64C6"/>
    <w:rsid w:val="007E21FA"/>
    <w:rsid w:val="00800292"/>
    <w:rsid w:val="00801E96"/>
    <w:rsid w:val="00823ABC"/>
    <w:rsid w:val="00841D9B"/>
    <w:rsid w:val="00843377"/>
    <w:rsid w:val="00847C5E"/>
    <w:rsid w:val="008526C2"/>
    <w:rsid w:val="00865CA0"/>
    <w:rsid w:val="00872559"/>
    <w:rsid w:val="008B05E6"/>
    <w:rsid w:val="008B506A"/>
    <w:rsid w:val="008C1EE0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144C1"/>
    <w:rsid w:val="00D506F2"/>
    <w:rsid w:val="00D609ED"/>
    <w:rsid w:val="00D63CB3"/>
    <w:rsid w:val="00D7345F"/>
    <w:rsid w:val="00DB6E7D"/>
    <w:rsid w:val="00DC1D11"/>
    <w:rsid w:val="00DC5192"/>
    <w:rsid w:val="00DD1D3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7E83A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7</cp:revision>
  <cp:lastPrinted>2018-10-01T11:19:00Z</cp:lastPrinted>
  <dcterms:created xsi:type="dcterms:W3CDTF">2018-09-16T13:03:00Z</dcterms:created>
  <dcterms:modified xsi:type="dcterms:W3CDTF">2018-10-01T21:02:00Z</dcterms:modified>
</cp:coreProperties>
</file>