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539" w:rsidRDefault="003C6539" w:rsidP="003C6539"/>
    <w:p w:rsidR="003C6539" w:rsidRDefault="003C6539" w:rsidP="003C6539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465554E" wp14:editId="4E866794">
            <wp:simplePos x="0" y="0"/>
            <wp:positionH relativeFrom="column">
              <wp:posOffset>2567940</wp:posOffset>
            </wp:positionH>
            <wp:positionV relativeFrom="paragraph">
              <wp:posOffset>-568325</wp:posOffset>
            </wp:positionV>
            <wp:extent cx="535305" cy="573405"/>
            <wp:effectExtent l="19050" t="0" r="0" b="0"/>
            <wp:wrapNone/>
            <wp:docPr id="4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6539" w:rsidRDefault="003C6539" w:rsidP="003C6539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3C6539" w:rsidRDefault="003C6539" w:rsidP="003C6539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3C6539" w:rsidRDefault="003C6539" w:rsidP="003C6539"/>
    <w:p w:rsidR="003C6539" w:rsidRDefault="003C6539" w:rsidP="003C6539">
      <w:pPr>
        <w:rPr>
          <w:rFonts w:ascii="Times New Roman" w:hAnsi="Times New Roman"/>
          <w:sz w:val="24"/>
          <w:szCs w:val="24"/>
        </w:rPr>
      </w:pPr>
    </w:p>
    <w:p w:rsidR="003C6539" w:rsidRDefault="003C6539" w:rsidP="003C653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REQUERIMENTO Nº:            /2018</w:t>
      </w:r>
    </w:p>
    <w:p w:rsidR="003C6539" w:rsidRDefault="003C6539" w:rsidP="003C653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C6539" w:rsidRDefault="003C6539" w:rsidP="003C6539">
      <w:pPr>
        <w:jc w:val="both"/>
        <w:rPr>
          <w:rFonts w:ascii="Times New Roman" w:hAnsi="Times New Roman"/>
          <w:sz w:val="24"/>
          <w:szCs w:val="24"/>
        </w:rPr>
      </w:pPr>
      <w:r w:rsidRPr="000B0622">
        <w:rPr>
          <w:rFonts w:ascii="Times New Roman" w:hAnsi="Times New Roman"/>
          <w:sz w:val="24"/>
          <w:szCs w:val="24"/>
        </w:rPr>
        <w:t>O Vereador signatário, no uso das legais atribuições, submete a honrosa apreciação do Plenário deste Legislativo, o presente Requerimento ao Excelentíssimo Senhor</w:t>
      </w:r>
      <w:r>
        <w:rPr>
          <w:rFonts w:ascii="Times New Roman" w:hAnsi="Times New Roman"/>
          <w:sz w:val="24"/>
          <w:szCs w:val="24"/>
        </w:rPr>
        <w:t xml:space="preserve"> Prefeito </w:t>
      </w:r>
      <w:proofErr w:type="spellStart"/>
      <w:r>
        <w:rPr>
          <w:rFonts w:ascii="Times New Roman" w:hAnsi="Times New Roman"/>
          <w:sz w:val="24"/>
          <w:szCs w:val="24"/>
        </w:rPr>
        <w:t>Clebel</w:t>
      </w:r>
      <w:proofErr w:type="spellEnd"/>
      <w:r>
        <w:rPr>
          <w:rFonts w:ascii="Times New Roman" w:hAnsi="Times New Roman"/>
          <w:sz w:val="24"/>
          <w:szCs w:val="24"/>
        </w:rPr>
        <w:t xml:space="preserve"> Cordeiro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junto </w:t>
      </w:r>
      <w:r w:rsidRPr="000B0622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CODEVASF, no sentido de que seja feito a perfuração de um poço artesiano na Fazenda Rancho Serra das Princesas na propriedade do senhor Jason Luiz</w:t>
      </w:r>
      <w:r w:rsidR="00472932">
        <w:rPr>
          <w:rFonts w:ascii="Times New Roman" w:hAnsi="Times New Roman"/>
          <w:sz w:val="24"/>
          <w:szCs w:val="24"/>
        </w:rPr>
        <w:t xml:space="preserve"> de Barros em Bezerro dos Lopes no 2º Distrito.</w:t>
      </w:r>
    </w:p>
    <w:p w:rsidR="003C6539" w:rsidRDefault="003C6539" w:rsidP="003C6539">
      <w:pPr>
        <w:jc w:val="both"/>
        <w:rPr>
          <w:rFonts w:ascii="Times New Roman" w:hAnsi="Times New Roman"/>
          <w:sz w:val="24"/>
          <w:szCs w:val="24"/>
        </w:rPr>
      </w:pPr>
    </w:p>
    <w:p w:rsidR="003C6539" w:rsidRDefault="003C6539" w:rsidP="003C6539">
      <w:pPr>
        <w:jc w:val="both"/>
        <w:rPr>
          <w:rFonts w:ascii="Times New Roman" w:hAnsi="Times New Roman"/>
          <w:sz w:val="24"/>
          <w:szCs w:val="24"/>
        </w:rPr>
      </w:pPr>
    </w:p>
    <w:p w:rsidR="003C6539" w:rsidRDefault="003C6539" w:rsidP="003C6539">
      <w:pPr>
        <w:jc w:val="both"/>
        <w:rPr>
          <w:rFonts w:ascii="Times New Roman" w:hAnsi="Times New Roman"/>
          <w:sz w:val="24"/>
          <w:szCs w:val="24"/>
        </w:rPr>
      </w:pPr>
    </w:p>
    <w:p w:rsidR="003C6539" w:rsidRDefault="003C6539" w:rsidP="003C653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JUSTIFICATIVA:</w:t>
      </w:r>
    </w:p>
    <w:p w:rsidR="003C6539" w:rsidRDefault="003C6539" w:rsidP="003C65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Oral...</w:t>
      </w:r>
    </w:p>
    <w:p w:rsidR="003C6539" w:rsidRDefault="003C6539" w:rsidP="003C6539">
      <w:pPr>
        <w:rPr>
          <w:rFonts w:ascii="Times New Roman" w:hAnsi="Times New Roman"/>
          <w:sz w:val="24"/>
          <w:szCs w:val="24"/>
        </w:rPr>
      </w:pPr>
    </w:p>
    <w:p w:rsidR="003C6539" w:rsidRDefault="003C6539" w:rsidP="003C653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Salgueiro, 22 de outubro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de 2018.</w:t>
      </w:r>
    </w:p>
    <w:p w:rsidR="003C6539" w:rsidRDefault="003C6539" w:rsidP="003C6539">
      <w:pPr>
        <w:rPr>
          <w:rFonts w:ascii="Times New Roman" w:hAnsi="Times New Roman"/>
          <w:sz w:val="24"/>
          <w:szCs w:val="24"/>
        </w:rPr>
      </w:pPr>
    </w:p>
    <w:p w:rsidR="003C6539" w:rsidRDefault="003C6539" w:rsidP="003C6539">
      <w:pPr>
        <w:jc w:val="right"/>
        <w:rPr>
          <w:rFonts w:ascii="Times New Roman" w:hAnsi="Times New Roman"/>
          <w:sz w:val="24"/>
          <w:szCs w:val="24"/>
        </w:rPr>
      </w:pPr>
    </w:p>
    <w:p w:rsidR="003C6539" w:rsidRDefault="003C6539" w:rsidP="003C653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Pedro Pereira de Lima</w:t>
      </w:r>
    </w:p>
    <w:p w:rsidR="003C6539" w:rsidRDefault="003C6539" w:rsidP="003C653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(vereador)</w:t>
      </w:r>
    </w:p>
    <w:p w:rsidR="00001E2B" w:rsidRDefault="00001E2B" w:rsidP="003C6539">
      <w:pPr>
        <w:jc w:val="center"/>
        <w:rPr>
          <w:rFonts w:ascii="Times New Roman" w:hAnsi="Times New Roman"/>
          <w:sz w:val="24"/>
          <w:szCs w:val="24"/>
        </w:rPr>
      </w:pPr>
    </w:p>
    <w:p w:rsidR="00001E2B" w:rsidRDefault="00001E2B" w:rsidP="003C6539">
      <w:pPr>
        <w:jc w:val="center"/>
        <w:rPr>
          <w:rFonts w:ascii="Times New Roman" w:hAnsi="Times New Roman"/>
          <w:sz w:val="24"/>
          <w:szCs w:val="24"/>
        </w:rPr>
      </w:pPr>
    </w:p>
    <w:p w:rsidR="003C6539" w:rsidRDefault="003C6539" w:rsidP="003C653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3543"/>
      </w:tblGrid>
      <w:tr w:rsidR="003C6539" w:rsidTr="00442C71">
        <w:trPr>
          <w:trHeight w:val="1125"/>
        </w:trPr>
        <w:tc>
          <w:tcPr>
            <w:tcW w:w="2955" w:type="pct"/>
          </w:tcPr>
          <w:p w:rsidR="003C6539" w:rsidRDefault="003C6539" w:rsidP="00442C71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3C6539" w:rsidRDefault="003C6539" w:rsidP="00442C71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3C6539" w:rsidRDefault="003C6539" w:rsidP="00442C71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3C6539" w:rsidRDefault="003C6539" w:rsidP="00442C71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3C6539" w:rsidRDefault="003C6539" w:rsidP="00442C71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3C6539" w:rsidRDefault="003C6539" w:rsidP="00442C71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3C6539" w:rsidRDefault="003C6539" w:rsidP="00442C71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3C6539" w:rsidRDefault="003C6539" w:rsidP="00442C71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539" w:rsidRDefault="003C6539" w:rsidP="00442C71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</w:p>
          <w:p w:rsidR="003C6539" w:rsidRDefault="003C6539" w:rsidP="00442C71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3C6539" w:rsidRDefault="003C6539" w:rsidP="00442C71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3C6539" w:rsidRDefault="003C6539" w:rsidP="00442C71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3C6539" w:rsidRDefault="003C6539" w:rsidP="00442C71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3C6539" w:rsidRDefault="003C6539" w:rsidP="00442C71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http://WWW.CAMARADESALGUEIRO.COM.BR</w:t>
            </w:r>
          </w:p>
        </w:tc>
      </w:tr>
    </w:tbl>
    <w:p w:rsidR="006541AC" w:rsidRDefault="00472932"/>
    <w:sectPr w:rsidR="006541AC" w:rsidSect="00EB56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39"/>
    <w:rsid w:val="00001E2B"/>
    <w:rsid w:val="003C6539"/>
    <w:rsid w:val="00472932"/>
    <w:rsid w:val="006C3DA8"/>
    <w:rsid w:val="0085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53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3C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3C65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3C6539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C6539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53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3C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3C65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3C6539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C6539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comunicacao</cp:lastModifiedBy>
  <cp:revision>3</cp:revision>
  <dcterms:created xsi:type="dcterms:W3CDTF">2018-10-22T12:14:00Z</dcterms:created>
  <dcterms:modified xsi:type="dcterms:W3CDTF">2018-10-22T15:14:00Z</dcterms:modified>
</cp:coreProperties>
</file>