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 que</w:t>
      </w:r>
      <w:r w:rsidR="009876F5">
        <w:t xml:space="preserve"> </w:t>
      </w:r>
      <w:r w:rsidR="00155674">
        <w:t>ordene a Secretária de obras no sentido de promover a Pavimentação d</w:t>
      </w:r>
      <w:r w:rsidR="00D31446">
        <w:t>a Rua João Mariano Sobrinho no 3</w:t>
      </w:r>
      <w:r w:rsidR="00155674">
        <w:t xml:space="preserve">° Distrito em Umãs.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155674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12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53" w:rsidRDefault="004D7153" w:rsidP="00F709B6">
      <w:pPr>
        <w:spacing w:after="0" w:line="240" w:lineRule="auto"/>
      </w:pPr>
      <w:r>
        <w:separator/>
      </w:r>
    </w:p>
  </w:endnote>
  <w:endnote w:type="continuationSeparator" w:id="1">
    <w:p w:rsidR="004D7153" w:rsidRDefault="004D7153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53" w:rsidRDefault="004D7153" w:rsidP="00F709B6">
      <w:pPr>
        <w:spacing w:after="0" w:line="240" w:lineRule="auto"/>
      </w:pPr>
      <w:r>
        <w:separator/>
      </w:r>
    </w:p>
  </w:footnote>
  <w:footnote w:type="continuationSeparator" w:id="1">
    <w:p w:rsidR="004D7153" w:rsidRDefault="004D7153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33D81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4D7153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31446"/>
    <w:rsid w:val="00D63AAB"/>
    <w:rsid w:val="00D7382C"/>
    <w:rsid w:val="00DB3C56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30</cp:revision>
  <dcterms:created xsi:type="dcterms:W3CDTF">2018-09-04T11:51:00Z</dcterms:created>
  <dcterms:modified xsi:type="dcterms:W3CDTF">2019-02-12T14:22:00Z</dcterms:modified>
</cp:coreProperties>
</file>