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BA" w:rsidRPr="00CF26BA" w:rsidRDefault="00CF26BA" w:rsidP="005E3FA8">
      <w:pPr>
        <w:pStyle w:val="NormalWeb"/>
        <w:jc w:val="center"/>
        <w:rPr>
          <w:b/>
          <w:sz w:val="16"/>
          <w:szCs w:val="16"/>
          <w:u w:val="single"/>
        </w:rPr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 </w:t>
      </w:r>
      <w:r w:rsidR="00EE17CF">
        <w:rPr>
          <w:b/>
          <w:sz w:val="32"/>
          <w:szCs w:val="32"/>
          <w:u w:val="single"/>
        </w:rPr>
        <w:t>__</w:t>
      </w:r>
      <w:r w:rsidR="0075318D" w:rsidRPr="0075318D">
        <w:rPr>
          <w:b/>
          <w:sz w:val="32"/>
          <w:szCs w:val="32"/>
          <w:u w:val="single"/>
        </w:rPr>
        <w:t xml:space="preserve"> </w:t>
      </w:r>
      <w:r w:rsidR="00CD2551">
        <w:rPr>
          <w:b/>
          <w:sz w:val="32"/>
          <w:szCs w:val="32"/>
          <w:u w:val="single"/>
        </w:rPr>
        <w:t>/</w:t>
      </w:r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7F70D6" w:rsidRDefault="007F70D6" w:rsidP="007F70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18D">
        <w:rPr>
          <w:rFonts w:ascii="Times New Roman" w:hAnsi="Times New Roman" w:cs="Times New Roman"/>
          <w:sz w:val="24"/>
          <w:szCs w:val="24"/>
        </w:rPr>
        <w:t xml:space="preserve">Requeiro à Mesa, ouvido o Plenário e cumpridas às formalidades regimentais, que seja formulado um </w:t>
      </w:r>
      <w:r w:rsidRPr="00F5074A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Pr="00960FAB">
        <w:rPr>
          <w:rFonts w:ascii="Times New Roman" w:hAnsi="Times New Roman" w:cs="Times New Roman"/>
          <w:b/>
          <w:sz w:val="24"/>
          <w:szCs w:val="24"/>
        </w:rPr>
        <w:t>Clebel de Souza Cordeiro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19D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119D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Excelentíssimo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Sen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hor </w:t>
      </w:r>
      <w:r w:rsidRPr="00960FAB">
        <w:rPr>
          <w:rFonts w:ascii="Times New Roman" w:eastAsia="Times New Roman" w:hAnsi="Times New Roman" w:cs="Times New Roman"/>
          <w:b/>
          <w:sz w:val="24"/>
          <w:szCs w:val="24"/>
        </w:rPr>
        <w:t>Kleber José Cruz Barros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Secretário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 Serviços Públicos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, no sentido de envidar esforços para que seja executad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PATROLAMENTO COM ENCASCALHAMENTO E CAPINAÇÃO DA </w:t>
      </w:r>
      <w:r w:rsidRPr="005F565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UA JOSÉ BELARMINO ÂNGELO, NO BAIRRO NOSSA SENHORA DAS GRAÇAS</w:t>
      </w:r>
      <w:r w:rsidRPr="009865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C68AB" w:rsidRPr="0075318D" w:rsidRDefault="0075318D" w:rsidP="005948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C95F4D" w:rsidRDefault="0075318D" w:rsidP="0038054F">
      <w:pPr>
        <w:jc w:val="both"/>
        <w:rPr>
          <w:rFonts w:ascii="Times New Roman" w:hAnsi="Times New Roman" w:cs="Times New Roman"/>
          <w:sz w:val="24"/>
          <w:szCs w:val="24"/>
        </w:rPr>
      </w:pPr>
      <w:r w:rsidRPr="0075318D">
        <w:rPr>
          <w:rFonts w:ascii="Times New Roman" w:hAnsi="Times New Roman" w:cs="Times New Roman"/>
          <w:sz w:val="24"/>
          <w:szCs w:val="24"/>
        </w:rPr>
        <w:t xml:space="preserve">O presente requerimento se justifica pela extrema necessidade de </w:t>
      </w:r>
      <w:r w:rsidR="00C41CB3">
        <w:rPr>
          <w:rFonts w:ascii="Times New Roman" w:hAnsi="Times New Roman" w:cs="Times New Roman"/>
          <w:sz w:val="24"/>
          <w:szCs w:val="24"/>
        </w:rPr>
        <w:t xml:space="preserve">proporcionar </w:t>
      </w:r>
      <w:r w:rsidRPr="0075318D">
        <w:rPr>
          <w:rFonts w:ascii="Times New Roman" w:hAnsi="Times New Roman" w:cs="Times New Roman"/>
          <w:sz w:val="24"/>
          <w:szCs w:val="24"/>
        </w:rPr>
        <w:t xml:space="preserve">mais </w:t>
      </w:r>
      <w:r w:rsidR="0038054F">
        <w:rPr>
          <w:rFonts w:ascii="Times New Roman" w:hAnsi="Times New Roman" w:cs="Times New Roman"/>
          <w:sz w:val="24"/>
          <w:szCs w:val="24"/>
        </w:rPr>
        <w:t xml:space="preserve">qualidade de vida aos moradores, </w:t>
      </w:r>
      <w:r w:rsidR="0038054F" w:rsidRPr="0038054F">
        <w:rPr>
          <w:rFonts w:ascii="Times New Roman" w:hAnsi="Times New Roman" w:cs="Times New Roman"/>
          <w:sz w:val="24"/>
          <w:szCs w:val="24"/>
        </w:rPr>
        <w:t xml:space="preserve">pois a referida </w:t>
      </w:r>
      <w:r w:rsidR="0038054F">
        <w:rPr>
          <w:rFonts w:ascii="Times New Roman" w:hAnsi="Times New Roman" w:cs="Times New Roman"/>
          <w:sz w:val="24"/>
          <w:szCs w:val="24"/>
        </w:rPr>
        <w:t xml:space="preserve">rua encontra-se </w:t>
      </w:r>
      <w:r w:rsidR="0038054F" w:rsidRPr="0038054F">
        <w:rPr>
          <w:rFonts w:ascii="Times New Roman" w:hAnsi="Times New Roman" w:cs="Times New Roman"/>
          <w:sz w:val="24"/>
          <w:szCs w:val="24"/>
        </w:rPr>
        <w:t>intrafegável devido à grande erosão causada pelas últimas chuvas,</w:t>
      </w:r>
      <w:r w:rsidR="0038054F">
        <w:rPr>
          <w:rFonts w:ascii="Times New Roman" w:hAnsi="Times New Roman" w:cs="Times New Roman"/>
          <w:sz w:val="24"/>
          <w:szCs w:val="24"/>
        </w:rPr>
        <w:t xml:space="preserve"> </w:t>
      </w:r>
      <w:r w:rsidR="0038054F" w:rsidRPr="0038054F">
        <w:rPr>
          <w:rFonts w:ascii="Times New Roman" w:hAnsi="Times New Roman" w:cs="Times New Roman"/>
          <w:sz w:val="24"/>
          <w:szCs w:val="24"/>
        </w:rPr>
        <w:t>dificultando a mobilidade das pessoas que ali residem</w:t>
      </w:r>
      <w:r w:rsidR="0038054F">
        <w:rPr>
          <w:rFonts w:ascii="Times New Roman" w:hAnsi="Times New Roman" w:cs="Times New Roman"/>
          <w:sz w:val="24"/>
          <w:szCs w:val="24"/>
        </w:rPr>
        <w:t>.</w:t>
      </w:r>
      <w:r w:rsidR="00C41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54F">
        <w:rPr>
          <w:rFonts w:ascii="Times New Roman" w:eastAsia="Times New Roman" w:hAnsi="Times New Roman" w:cs="Times New Roman"/>
          <w:sz w:val="24"/>
          <w:szCs w:val="24"/>
        </w:rPr>
        <w:t>P</w:t>
      </w:r>
      <w:r w:rsidR="00C41CB3" w:rsidRPr="00C41CB3">
        <w:rPr>
          <w:rFonts w:ascii="Times New Roman" w:eastAsia="Times New Roman" w:hAnsi="Times New Roman" w:cs="Times New Roman"/>
          <w:sz w:val="24"/>
          <w:szCs w:val="24"/>
        </w:rPr>
        <w:t xml:space="preserve">edimos </w:t>
      </w:r>
      <w:r w:rsidR="00C41CB3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41CB3" w:rsidRPr="00C41CB3">
        <w:rPr>
          <w:rFonts w:ascii="Times New Roman" w:eastAsia="Times New Roman" w:hAnsi="Times New Roman" w:cs="Times New Roman"/>
          <w:sz w:val="24"/>
          <w:szCs w:val="24"/>
        </w:rPr>
        <w:t xml:space="preserve">as providências necessárias </w:t>
      </w:r>
      <w:r w:rsidR="00C41CB3">
        <w:rPr>
          <w:rFonts w:ascii="Times New Roman" w:eastAsia="Times New Roman" w:hAnsi="Times New Roman" w:cs="Times New Roman"/>
          <w:sz w:val="24"/>
          <w:szCs w:val="24"/>
        </w:rPr>
        <w:t xml:space="preserve">sejam tomadas </w:t>
      </w:r>
      <w:r w:rsidR="00C41CB3" w:rsidRPr="00C41CB3">
        <w:rPr>
          <w:rFonts w:ascii="Times New Roman" w:eastAsia="Times New Roman" w:hAnsi="Times New Roman" w:cs="Times New Roman"/>
          <w:sz w:val="24"/>
          <w:szCs w:val="24"/>
        </w:rPr>
        <w:t>para a realização desta obra</w:t>
      </w:r>
      <w:r w:rsidR="00C4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2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551" w:rsidRPr="00CD0E48">
        <w:rPr>
          <w:rFonts w:ascii="Times New Roman" w:eastAsia="Times New Roman" w:hAnsi="Times New Roman" w:cs="Times New Roman"/>
          <w:b/>
          <w:sz w:val="24"/>
          <w:szCs w:val="24"/>
        </w:rPr>
        <w:t>(Fotos</w:t>
      </w:r>
      <w:r w:rsidR="00C95F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2551" w:rsidRPr="00CD0E48">
        <w:rPr>
          <w:rFonts w:ascii="Times New Roman" w:eastAsia="Times New Roman" w:hAnsi="Times New Roman" w:cs="Times New Roman"/>
          <w:b/>
          <w:sz w:val="24"/>
          <w:szCs w:val="24"/>
        </w:rPr>
        <w:t>Anexas)</w:t>
      </w:r>
      <w:r w:rsidR="00CD2551" w:rsidRPr="00CD0E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6BA" w:rsidRDefault="007F70D6" w:rsidP="00683839">
      <w:pPr>
        <w:pStyle w:val="NormalWeb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635</wp:posOffset>
            </wp:positionV>
            <wp:extent cx="5344160" cy="2139315"/>
            <wp:effectExtent l="0" t="0" r="889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213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26BA" w:rsidRDefault="00CF26BA" w:rsidP="00683839">
      <w:pPr>
        <w:pStyle w:val="NormalWeb"/>
        <w:jc w:val="center"/>
        <w:rPr>
          <w:b/>
        </w:rPr>
      </w:pPr>
      <w:bookmarkStart w:id="0" w:name="_GoBack"/>
      <w:bookmarkEnd w:id="0"/>
    </w:p>
    <w:p w:rsidR="00CF26BA" w:rsidRDefault="00CF26BA" w:rsidP="00683839">
      <w:pPr>
        <w:pStyle w:val="NormalWeb"/>
        <w:jc w:val="center"/>
        <w:rPr>
          <w:b/>
        </w:rPr>
      </w:pPr>
    </w:p>
    <w:p w:rsidR="00CF26BA" w:rsidRDefault="00CF26BA" w:rsidP="00683839">
      <w:pPr>
        <w:pStyle w:val="NormalWeb"/>
        <w:jc w:val="center"/>
        <w:rPr>
          <w:b/>
        </w:rPr>
      </w:pPr>
    </w:p>
    <w:p w:rsidR="00CF26BA" w:rsidRDefault="00CF26BA" w:rsidP="00683839">
      <w:pPr>
        <w:pStyle w:val="NormalWeb"/>
        <w:jc w:val="center"/>
        <w:rPr>
          <w:b/>
        </w:rPr>
      </w:pPr>
    </w:p>
    <w:p w:rsidR="00CF26BA" w:rsidRDefault="00CF26BA" w:rsidP="00683839">
      <w:pPr>
        <w:pStyle w:val="NormalWeb"/>
        <w:jc w:val="center"/>
        <w:rPr>
          <w:b/>
          <w:sz w:val="16"/>
          <w:szCs w:val="16"/>
        </w:rPr>
      </w:pPr>
    </w:p>
    <w:p w:rsidR="007F70D6" w:rsidRPr="007F70D6" w:rsidRDefault="007F70D6" w:rsidP="00683839">
      <w:pPr>
        <w:pStyle w:val="NormalWeb"/>
        <w:jc w:val="center"/>
        <w:rPr>
          <w:b/>
          <w:sz w:val="16"/>
          <w:szCs w:val="16"/>
        </w:rPr>
      </w:pPr>
    </w:p>
    <w:p w:rsidR="00C95F4D" w:rsidRDefault="008D5E44" w:rsidP="00683839">
      <w:pPr>
        <w:pStyle w:val="NormalWeb"/>
        <w:jc w:val="center"/>
        <w:rPr>
          <w:b/>
        </w:rPr>
      </w:pPr>
      <w:r>
        <w:rPr>
          <w:b/>
        </w:rPr>
        <w:t xml:space="preserve">Gabinete do Vereador </w:t>
      </w:r>
      <w:r w:rsidR="00C95F4D">
        <w:rPr>
          <w:b/>
        </w:rPr>
        <w:t>03</w:t>
      </w:r>
      <w:r w:rsidR="0075318D" w:rsidRPr="0075318D">
        <w:rPr>
          <w:b/>
        </w:rPr>
        <w:t xml:space="preserve"> de </w:t>
      </w:r>
      <w:r w:rsidR="00C95F4D">
        <w:rPr>
          <w:b/>
        </w:rPr>
        <w:t xml:space="preserve">Abril </w:t>
      </w:r>
      <w:r w:rsidR="0075318D" w:rsidRPr="0075318D">
        <w:rPr>
          <w:b/>
        </w:rPr>
        <w:t>de 2019</w:t>
      </w:r>
    </w:p>
    <w:p w:rsidR="007F70D6" w:rsidRDefault="00CF26BA" w:rsidP="007F70D6">
      <w:pPr>
        <w:pStyle w:val="NormalWeb"/>
        <w:jc w:val="center"/>
        <w:rPr>
          <w:b/>
        </w:rPr>
      </w:pPr>
      <w:r>
        <w:rPr>
          <w:b/>
        </w:rPr>
        <w:t>____________________________________________</w:t>
      </w:r>
    </w:p>
    <w:p w:rsidR="00983049" w:rsidRPr="00C01114" w:rsidRDefault="002E778F" w:rsidP="007F70D6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9"/>
      <w:footerReference w:type="default" r:id="rId10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7F5" w:rsidRDefault="00A727F5" w:rsidP="002860A1">
      <w:pPr>
        <w:spacing w:after="0" w:line="240" w:lineRule="auto"/>
      </w:pPr>
      <w:r>
        <w:separator/>
      </w:r>
    </w:p>
  </w:endnote>
  <w:endnote w:type="continuationSeparator" w:id="0">
    <w:p w:rsidR="00A727F5" w:rsidRDefault="00A727F5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Footer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7F5" w:rsidRDefault="00A727F5" w:rsidP="002860A1">
      <w:pPr>
        <w:spacing w:after="0" w:line="240" w:lineRule="auto"/>
      </w:pPr>
      <w:r>
        <w:separator/>
      </w:r>
    </w:p>
  </w:footnote>
  <w:footnote w:type="continuationSeparator" w:id="0">
    <w:p w:rsidR="00A727F5" w:rsidRDefault="00A727F5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Header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57EA1"/>
    <w:rsid w:val="00061828"/>
    <w:rsid w:val="00065F3F"/>
    <w:rsid w:val="00091DEA"/>
    <w:rsid w:val="00092D8D"/>
    <w:rsid w:val="00095AAB"/>
    <w:rsid w:val="000962FA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257EF"/>
    <w:rsid w:val="002434DB"/>
    <w:rsid w:val="00253692"/>
    <w:rsid w:val="0025390B"/>
    <w:rsid w:val="00253B1A"/>
    <w:rsid w:val="00273F69"/>
    <w:rsid w:val="002860A1"/>
    <w:rsid w:val="00295006"/>
    <w:rsid w:val="002A1175"/>
    <w:rsid w:val="002A6BD0"/>
    <w:rsid w:val="002C5BFF"/>
    <w:rsid w:val="002E778F"/>
    <w:rsid w:val="003356F2"/>
    <w:rsid w:val="00343DC4"/>
    <w:rsid w:val="0035071E"/>
    <w:rsid w:val="003606EB"/>
    <w:rsid w:val="0038054F"/>
    <w:rsid w:val="00381DB3"/>
    <w:rsid w:val="003B1B37"/>
    <w:rsid w:val="003B387D"/>
    <w:rsid w:val="003B5570"/>
    <w:rsid w:val="003C2B09"/>
    <w:rsid w:val="003D1D54"/>
    <w:rsid w:val="003E38D2"/>
    <w:rsid w:val="003E3AC9"/>
    <w:rsid w:val="003F62E8"/>
    <w:rsid w:val="004060D9"/>
    <w:rsid w:val="0040727C"/>
    <w:rsid w:val="004119DF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E761F"/>
    <w:rsid w:val="004F2F9D"/>
    <w:rsid w:val="00525B46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5F09F4"/>
    <w:rsid w:val="005F5652"/>
    <w:rsid w:val="00605072"/>
    <w:rsid w:val="00642483"/>
    <w:rsid w:val="00653066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D2423"/>
    <w:rsid w:val="007D75FC"/>
    <w:rsid w:val="007E098D"/>
    <w:rsid w:val="007F70D6"/>
    <w:rsid w:val="008043B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D5E44"/>
    <w:rsid w:val="008E41EA"/>
    <w:rsid w:val="008F232D"/>
    <w:rsid w:val="008F64C1"/>
    <w:rsid w:val="00906342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83049"/>
    <w:rsid w:val="0098619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742"/>
    <w:rsid w:val="00A64CE1"/>
    <w:rsid w:val="00A66DF9"/>
    <w:rsid w:val="00A70CBF"/>
    <w:rsid w:val="00A727F5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8751E"/>
    <w:rsid w:val="00BA7540"/>
    <w:rsid w:val="00BB6D23"/>
    <w:rsid w:val="00BC0A92"/>
    <w:rsid w:val="00BC5ABC"/>
    <w:rsid w:val="00BF0A4A"/>
    <w:rsid w:val="00BF2521"/>
    <w:rsid w:val="00C0067C"/>
    <w:rsid w:val="00C01114"/>
    <w:rsid w:val="00C02961"/>
    <w:rsid w:val="00C24A32"/>
    <w:rsid w:val="00C300E0"/>
    <w:rsid w:val="00C30A3C"/>
    <w:rsid w:val="00C31636"/>
    <w:rsid w:val="00C41CB3"/>
    <w:rsid w:val="00C5628C"/>
    <w:rsid w:val="00C72C30"/>
    <w:rsid w:val="00C73616"/>
    <w:rsid w:val="00C80214"/>
    <w:rsid w:val="00C80EBD"/>
    <w:rsid w:val="00C91AE9"/>
    <w:rsid w:val="00C95F4D"/>
    <w:rsid w:val="00CA67A3"/>
    <w:rsid w:val="00CA7F74"/>
    <w:rsid w:val="00CC2063"/>
    <w:rsid w:val="00CD12E8"/>
    <w:rsid w:val="00CD2551"/>
    <w:rsid w:val="00CE2F00"/>
    <w:rsid w:val="00CE6B48"/>
    <w:rsid w:val="00CF11DA"/>
    <w:rsid w:val="00CF26B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17CF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2067"/>
    <w:rPr>
      <w:b/>
      <w:bCs/>
    </w:rPr>
  </w:style>
  <w:style w:type="character" w:styleId="Hyperlink">
    <w:name w:val="Hyperlink"/>
    <w:basedOn w:val="DefaultParagraphFont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42067"/>
  </w:style>
  <w:style w:type="character" w:styleId="Emphasis">
    <w:name w:val="Emphasis"/>
    <w:basedOn w:val="DefaultParagraphFont"/>
    <w:uiPriority w:val="20"/>
    <w:qFormat/>
    <w:rsid w:val="00942067"/>
    <w:rPr>
      <w:i/>
      <w:iCs/>
    </w:rPr>
  </w:style>
  <w:style w:type="paragraph" w:styleId="Header">
    <w:name w:val="header"/>
    <w:basedOn w:val="Normal"/>
    <w:link w:val="Header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A1"/>
  </w:style>
  <w:style w:type="paragraph" w:styleId="Footer">
    <w:name w:val="footer"/>
    <w:basedOn w:val="Normal"/>
    <w:link w:val="Footer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PageNumber">
    <w:name w:val="page number"/>
    <w:basedOn w:val="DefaultParagraphFont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E743E-E813-4AAC-9F9F-9983A506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JB Comunicações</cp:lastModifiedBy>
  <cp:revision>2</cp:revision>
  <cp:lastPrinted>2019-03-26T19:58:00Z</cp:lastPrinted>
  <dcterms:created xsi:type="dcterms:W3CDTF">2019-04-03T14:29:00Z</dcterms:created>
  <dcterms:modified xsi:type="dcterms:W3CDTF">2019-04-03T14:29:00Z</dcterms:modified>
</cp:coreProperties>
</file>