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FB0" w:rsidRDefault="00972FB0" w:rsidP="00972FB0">
      <w:pPr>
        <w:pStyle w:val="Cabealho"/>
        <w:rPr>
          <w:sz w:val="24"/>
          <w:szCs w:val="24"/>
        </w:rPr>
      </w:pPr>
      <w:r>
        <w:rPr>
          <w:noProof/>
        </w:rPr>
        <w:drawing>
          <wp:anchor distT="0" distB="0" distL="114300" distR="114300" simplePos="0" relativeHeight="251659264" behindDoc="0" locked="0" layoutInCell="1" allowOverlap="1">
            <wp:simplePos x="0" y="0"/>
            <wp:positionH relativeFrom="column">
              <wp:posOffset>2434590</wp:posOffset>
            </wp:positionH>
            <wp:positionV relativeFrom="paragraph">
              <wp:posOffset>-74295</wp:posOffset>
            </wp:positionV>
            <wp:extent cx="523875" cy="561975"/>
            <wp:effectExtent l="19050" t="0" r="9525" b="0"/>
            <wp:wrapNone/>
            <wp:docPr id="2" name="Imagem 1" descr="brasao_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_pe"/>
                    <pic:cNvPicPr>
                      <a:picLocks noChangeAspect="1" noChangeArrowheads="1"/>
                    </pic:cNvPicPr>
                  </pic:nvPicPr>
                  <pic:blipFill>
                    <a:blip r:embed="rId5" cstate="print"/>
                    <a:srcRect/>
                    <a:stretch>
                      <a:fillRect/>
                    </a:stretch>
                  </pic:blipFill>
                  <pic:spPr bwMode="auto">
                    <a:xfrm>
                      <a:off x="0" y="0"/>
                      <a:ext cx="523875" cy="561975"/>
                    </a:xfrm>
                    <a:prstGeom prst="rect">
                      <a:avLst/>
                    </a:prstGeom>
                    <a:noFill/>
                  </pic:spPr>
                </pic:pic>
              </a:graphicData>
            </a:graphic>
          </wp:anchor>
        </w:drawing>
      </w:r>
    </w:p>
    <w:p w:rsidR="00972FB0" w:rsidRDefault="00972FB0" w:rsidP="00972FB0">
      <w:pPr>
        <w:pStyle w:val="Cabealho"/>
        <w:rPr>
          <w:rFonts w:ascii="Arial Narrow" w:hAnsi="Arial Narrow"/>
          <w:b/>
          <w:bCs/>
          <w:color w:val="000000"/>
          <w:sz w:val="24"/>
          <w:szCs w:val="24"/>
        </w:rPr>
      </w:pPr>
    </w:p>
    <w:p w:rsidR="00972FB0" w:rsidRDefault="00972FB0" w:rsidP="00972FB0">
      <w:pPr>
        <w:pStyle w:val="Cabealho"/>
        <w:rPr>
          <w:rFonts w:ascii="Arial Narrow" w:hAnsi="Arial Narrow"/>
          <w:b/>
          <w:bCs/>
          <w:color w:val="000000"/>
          <w:sz w:val="24"/>
          <w:szCs w:val="24"/>
        </w:rPr>
      </w:pPr>
    </w:p>
    <w:p w:rsidR="00972FB0" w:rsidRDefault="00972FB0" w:rsidP="00972FB0">
      <w:pPr>
        <w:pStyle w:val="Cabealho"/>
        <w:jc w:val="center"/>
        <w:rPr>
          <w:rFonts w:ascii="Arial Narrow" w:hAnsi="Arial Narrow"/>
          <w:color w:val="000000"/>
          <w:sz w:val="24"/>
          <w:szCs w:val="24"/>
        </w:rPr>
      </w:pPr>
      <w:r>
        <w:rPr>
          <w:rFonts w:ascii="Arial Narrow" w:hAnsi="Arial Narrow"/>
          <w:b/>
          <w:bCs/>
          <w:color w:val="000000"/>
          <w:sz w:val="24"/>
          <w:szCs w:val="24"/>
        </w:rPr>
        <w:t>CÂMARA MUNICIPAL DE VEREADORES DE SALGUEIRO</w:t>
      </w:r>
    </w:p>
    <w:p w:rsidR="00972FB0" w:rsidRDefault="00972FB0" w:rsidP="00972FB0">
      <w:pPr>
        <w:pStyle w:val="Cabealho"/>
        <w:jc w:val="center"/>
        <w:rPr>
          <w:rFonts w:ascii="Arial Narrow" w:hAnsi="Arial Narrow"/>
          <w:color w:val="000000"/>
          <w:sz w:val="24"/>
          <w:szCs w:val="24"/>
        </w:rPr>
      </w:pPr>
      <w:r>
        <w:rPr>
          <w:rFonts w:ascii="Arial Narrow" w:hAnsi="Arial Narrow"/>
          <w:color w:val="000000"/>
          <w:sz w:val="24"/>
          <w:szCs w:val="24"/>
        </w:rPr>
        <w:t>CASA EPITÁCIO ALENCAR</w:t>
      </w:r>
    </w:p>
    <w:p w:rsidR="002D391E" w:rsidRDefault="002D391E" w:rsidP="00972FB0">
      <w:pPr>
        <w:pStyle w:val="Cabealho"/>
        <w:jc w:val="center"/>
        <w:rPr>
          <w:sz w:val="24"/>
          <w:szCs w:val="24"/>
        </w:rPr>
      </w:pPr>
      <w:r>
        <w:rPr>
          <w:rFonts w:ascii="Arial Narrow" w:hAnsi="Arial Narrow"/>
          <w:color w:val="000000"/>
          <w:sz w:val="24"/>
          <w:szCs w:val="24"/>
        </w:rPr>
        <w:t>GABINETE DO VEREADOR PEDRO DE COMPADRE</w:t>
      </w:r>
    </w:p>
    <w:p w:rsidR="00972FB0" w:rsidRDefault="00972FB0" w:rsidP="00972FB0">
      <w:pPr>
        <w:jc w:val="right"/>
        <w:rPr>
          <w:rFonts w:ascii="Times New Roman" w:hAnsi="Times New Roman" w:cs="Times New Roman"/>
          <w:sz w:val="24"/>
          <w:szCs w:val="24"/>
        </w:rPr>
      </w:pPr>
    </w:p>
    <w:p w:rsidR="00972FB0" w:rsidRDefault="00972FB0" w:rsidP="00972FB0">
      <w:pPr>
        <w:jc w:val="right"/>
        <w:rPr>
          <w:rFonts w:ascii="Times New Roman" w:hAnsi="Times New Roman" w:cs="Times New Roman"/>
          <w:sz w:val="24"/>
          <w:szCs w:val="24"/>
        </w:rPr>
      </w:pPr>
      <w:r>
        <w:rPr>
          <w:rFonts w:ascii="Times New Roman" w:hAnsi="Times New Roman" w:cs="Times New Roman"/>
          <w:sz w:val="24"/>
          <w:szCs w:val="24"/>
        </w:rPr>
        <w:t xml:space="preserve">           </w:t>
      </w:r>
    </w:p>
    <w:p w:rsidR="00972FB0" w:rsidRDefault="00972FB0" w:rsidP="00972FB0">
      <w:pPr>
        <w:jc w:val="center"/>
        <w:rPr>
          <w:rFonts w:ascii="Times New Roman" w:hAnsi="Times New Roman" w:cs="Times New Roman"/>
          <w:b/>
          <w:sz w:val="24"/>
          <w:szCs w:val="24"/>
          <w:u w:val="single"/>
        </w:rPr>
      </w:pPr>
      <w:r>
        <w:rPr>
          <w:rFonts w:ascii="Times New Roman" w:hAnsi="Times New Roman" w:cs="Times New Roman"/>
          <w:b/>
          <w:sz w:val="24"/>
          <w:szCs w:val="24"/>
          <w:u w:val="single"/>
        </w:rPr>
        <w:t>REQUERIMENTO Nº      /201</w:t>
      </w:r>
      <w:r w:rsidR="000F72C8">
        <w:rPr>
          <w:rFonts w:ascii="Times New Roman" w:hAnsi="Times New Roman" w:cs="Times New Roman"/>
          <w:b/>
          <w:sz w:val="24"/>
          <w:szCs w:val="24"/>
          <w:u w:val="single"/>
        </w:rPr>
        <w:t>9</w:t>
      </w:r>
    </w:p>
    <w:p w:rsidR="00F37808" w:rsidRDefault="00972FB0" w:rsidP="004F3DE7">
      <w:pPr>
        <w:spacing w:after="0"/>
        <w:jc w:val="both"/>
      </w:pPr>
      <w:r>
        <w:rPr>
          <w:rFonts w:ascii="Times New Roman" w:eastAsia="Times New Roman" w:hAnsi="Times New Roman"/>
          <w:sz w:val="24"/>
          <w:szCs w:val="24"/>
        </w:rPr>
        <w:t xml:space="preserve">Requeiro a Mesa, </w:t>
      </w:r>
      <w:proofErr w:type="gramStart"/>
      <w:r>
        <w:rPr>
          <w:rFonts w:ascii="Times New Roman" w:eastAsia="Times New Roman" w:hAnsi="Times New Roman"/>
          <w:sz w:val="24"/>
          <w:szCs w:val="24"/>
        </w:rPr>
        <w:t>após</w:t>
      </w:r>
      <w:proofErr w:type="gramEnd"/>
      <w:r>
        <w:rPr>
          <w:rFonts w:ascii="Times New Roman" w:eastAsia="Times New Roman" w:hAnsi="Times New Roman"/>
          <w:sz w:val="24"/>
          <w:szCs w:val="24"/>
        </w:rPr>
        <w:t xml:space="preserve"> ouvido o Plenário, </w:t>
      </w:r>
      <w:r>
        <w:rPr>
          <w:rFonts w:ascii="Times New Roman" w:hAnsi="Times New Roman"/>
          <w:sz w:val="24"/>
          <w:szCs w:val="24"/>
        </w:rPr>
        <w:t>na forma Regimental,  que seja solicitado ao Exmo</w:t>
      </w:r>
      <w:r w:rsidR="00031ED1">
        <w:rPr>
          <w:rFonts w:ascii="Times New Roman" w:hAnsi="Times New Roman"/>
          <w:sz w:val="24"/>
          <w:szCs w:val="24"/>
        </w:rPr>
        <w:t>.</w:t>
      </w:r>
      <w:r>
        <w:rPr>
          <w:rFonts w:ascii="Times New Roman" w:hAnsi="Times New Roman"/>
          <w:sz w:val="24"/>
          <w:szCs w:val="24"/>
        </w:rPr>
        <w:t xml:space="preserve"> Senhor Prefeito</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Clebel</w:t>
      </w:r>
      <w:proofErr w:type="spellEnd"/>
      <w:r>
        <w:rPr>
          <w:rFonts w:ascii="Times New Roman" w:eastAsia="Times New Roman" w:hAnsi="Times New Roman"/>
          <w:sz w:val="24"/>
          <w:szCs w:val="24"/>
        </w:rPr>
        <w:t xml:space="preserve"> Cordeiro e ao </w:t>
      </w:r>
      <w:r w:rsidR="00B37993">
        <w:rPr>
          <w:rFonts w:ascii="Times New Roman" w:eastAsia="Times New Roman" w:hAnsi="Times New Roman"/>
          <w:sz w:val="24"/>
          <w:szCs w:val="24"/>
        </w:rPr>
        <w:t xml:space="preserve">Senhor </w:t>
      </w:r>
      <w:r>
        <w:rPr>
          <w:rFonts w:ascii="Times New Roman" w:hAnsi="Times New Roman"/>
          <w:sz w:val="24"/>
          <w:szCs w:val="24"/>
        </w:rPr>
        <w:t>Secret</w:t>
      </w:r>
      <w:r w:rsidR="000846B1">
        <w:rPr>
          <w:rFonts w:ascii="Times New Roman" w:hAnsi="Times New Roman"/>
          <w:sz w:val="24"/>
          <w:szCs w:val="24"/>
        </w:rPr>
        <w:t>á</w:t>
      </w:r>
      <w:r w:rsidR="00031ED1">
        <w:rPr>
          <w:rFonts w:ascii="Times New Roman" w:hAnsi="Times New Roman"/>
          <w:sz w:val="24"/>
          <w:szCs w:val="24"/>
        </w:rPr>
        <w:t>rio</w:t>
      </w:r>
      <w:r w:rsidR="00B37993">
        <w:rPr>
          <w:rFonts w:ascii="Times New Roman" w:hAnsi="Times New Roman"/>
          <w:sz w:val="24"/>
          <w:szCs w:val="24"/>
        </w:rPr>
        <w:t xml:space="preserve"> de </w:t>
      </w:r>
      <w:r w:rsidR="0088394C">
        <w:rPr>
          <w:rFonts w:ascii="Times New Roman" w:hAnsi="Times New Roman"/>
          <w:sz w:val="24"/>
          <w:szCs w:val="24"/>
        </w:rPr>
        <w:t>Desenvolvimento Rural Juliano Barros</w:t>
      </w:r>
      <w:r w:rsidR="004F3DE7">
        <w:rPr>
          <w:rFonts w:ascii="Times New Roman" w:hAnsi="Times New Roman"/>
          <w:sz w:val="24"/>
          <w:szCs w:val="24"/>
        </w:rPr>
        <w:t>,</w:t>
      </w:r>
      <w:r w:rsidR="0088394C">
        <w:rPr>
          <w:rFonts w:ascii="Times New Roman" w:hAnsi="Times New Roman"/>
          <w:sz w:val="24"/>
          <w:szCs w:val="24"/>
        </w:rPr>
        <w:t xml:space="preserve"> </w:t>
      </w:r>
      <w:r>
        <w:rPr>
          <w:rFonts w:ascii="Times New Roman" w:eastAsia="Times New Roman" w:hAnsi="Times New Roman"/>
          <w:sz w:val="24"/>
          <w:szCs w:val="24"/>
        </w:rPr>
        <w:t xml:space="preserve">no sentido de </w:t>
      </w:r>
      <w:r>
        <w:rPr>
          <w:rFonts w:ascii="Times New Roman" w:hAnsi="Times New Roman" w:cs="Times New Roman"/>
          <w:sz w:val="24"/>
          <w:szCs w:val="24"/>
        </w:rPr>
        <w:t xml:space="preserve">que seja feito </w:t>
      </w:r>
      <w:r w:rsidR="001918C4">
        <w:rPr>
          <w:rFonts w:ascii="Times New Roman" w:hAnsi="Times New Roman" w:cs="Times New Roman"/>
          <w:sz w:val="24"/>
          <w:szCs w:val="24"/>
        </w:rPr>
        <w:t>o serviço de</w:t>
      </w:r>
      <w:r w:rsidR="00B37993">
        <w:rPr>
          <w:rFonts w:ascii="Times New Roman" w:hAnsi="Times New Roman" w:cs="Times New Roman"/>
          <w:sz w:val="24"/>
          <w:szCs w:val="24"/>
        </w:rPr>
        <w:t xml:space="preserve"> </w:t>
      </w:r>
      <w:r w:rsidR="0088394C">
        <w:rPr>
          <w:rFonts w:ascii="Times New Roman" w:hAnsi="Times New Roman" w:cs="Times New Roman"/>
          <w:sz w:val="24"/>
          <w:szCs w:val="24"/>
        </w:rPr>
        <w:t xml:space="preserve">terraplenagem e </w:t>
      </w:r>
      <w:r w:rsidR="00B37993">
        <w:rPr>
          <w:rFonts w:ascii="Times New Roman" w:hAnsi="Times New Roman" w:cs="Times New Roman"/>
          <w:sz w:val="24"/>
          <w:szCs w:val="24"/>
        </w:rPr>
        <w:t xml:space="preserve">recuperação </w:t>
      </w:r>
      <w:r w:rsidR="0088394C">
        <w:rPr>
          <w:rFonts w:ascii="Times New Roman" w:hAnsi="Times New Roman" w:cs="Times New Roman"/>
          <w:sz w:val="24"/>
          <w:szCs w:val="24"/>
        </w:rPr>
        <w:t>das estradas que dão acesso algumas localidades da Zona Rural deste Município. A partir do km 25</w:t>
      </w:r>
      <w:r w:rsidR="004F3DE7">
        <w:rPr>
          <w:rFonts w:ascii="Times New Roman" w:hAnsi="Times New Roman" w:cs="Times New Roman"/>
          <w:sz w:val="24"/>
          <w:szCs w:val="24"/>
        </w:rPr>
        <w:t xml:space="preserve"> </w:t>
      </w:r>
      <w:r w:rsidR="0088394C">
        <w:rPr>
          <w:rFonts w:ascii="Times New Roman" w:hAnsi="Times New Roman" w:cs="Times New Roman"/>
          <w:sz w:val="24"/>
          <w:szCs w:val="24"/>
        </w:rPr>
        <w:t xml:space="preserve">sentido ao Sítio Bezerro dos Lopes e segue em direção ao Sítio Baraúna </w:t>
      </w:r>
      <w:r w:rsidR="00922ABB">
        <w:rPr>
          <w:rFonts w:ascii="Times New Roman" w:hAnsi="Times New Roman" w:cs="Times New Roman"/>
          <w:sz w:val="24"/>
          <w:szCs w:val="24"/>
        </w:rPr>
        <w:t>que interliga ao Sítio Tordilho onde a estrada já foi recuperada.</w:t>
      </w:r>
      <w:r w:rsidR="004B6BE2">
        <w:rPr>
          <w:rFonts w:ascii="Times New Roman" w:hAnsi="Times New Roman" w:cs="Times New Roman"/>
          <w:sz w:val="24"/>
          <w:szCs w:val="24"/>
        </w:rPr>
        <w:t xml:space="preserve"> Ressaltando</w:t>
      </w:r>
      <w:proofErr w:type="gramStart"/>
      <w:r w:rsidR="004B6BE2">
        <w:rPr>
          <w:rFonts w:ascii="Times New Roman" w:hAnsi="Times New Roman" w:cs="Times New Roman"/>
          <w:sz w:val="24"/>
          <w:szCs w:val="24"/>
        </w:rPr>
        <w:t xml:space="preserve"> </w:t>
      </w:r>
      <w:bookmarkStart w:id="0" w:name="_GoBack"/>
      <w:bookmarkEnd w:id="0"/>
      <w:r w:rsidR="004B6BE2">
        <w:rPr>
          <w:rFonts w:ascii="Times New Roman" w:hAnsi="Times New Roman" w:cs="Times New Roman"/>
          <w:sz w:val="24"/>
          <w:szCs w:val="24"/>
        </w:rPr>
        <w:t xml:space="preserve"> </w:t>
      </w:r>
      <w:proofErr w:type="gramEnd"/>
      <w:r w:rsidR="004B6BE2">
        <w:rPr>
          <w:rFonts w:ascii="Times New Roman" w:hAnsi="Times New Roman" w:cs="Times New Roman"/>
          <w:sz w:val="24"/>
          <w:szCs w:val="24"/>
        </w:rPr>
        <w:t>que</w:t>
      </w:r>
      <w:r w:rsidR="00922ABB">
        <w:rPr>
          <w:rFonts w:ascii="Times New Roman" w:hAnsi="Times New Roman" w:cs="Times New Roman"/>
          <w:sz w:val="24"/>
          <w:szCs w:val="24"/>
        </w:rPr>
        <w:t xml:space="preserve"> o mesmo trabalho se estenda as localidades de </w:t>
      </w:r>
      <w:proofErr w:type="spellStart"/>
      <w:r w:rsidR="00922ABB">
        <w:rPr>
          <w:rFonts w:ascii="Times New Roman" w:hAnsi="Times New Roman" w:cs="Times New Roman"/>
          <w:sz w:val="24"/>
          <w:szCs w:val="24"/>
        </w:rPr>
        <w:t>Tab</w:t>
      </w:r>
      <w:r w:rsidR="004F3DE7">
        <w:rPr>
          <w:rFonts w:ascii="Times New Roman" w:hAnsi="Times New Roman" w:cs="Times New Roman"/>
          <w:sz w:val="24"/>
          <w:szCs w:val="24"/>
        </w:rPr>
        <w:t>u</w:t>
      </w:r>
      <w:r w:rsidR="00922ABB">
        <w:rPr>
          <w:rFonts w:ascii="Times New Roman" w:hAnsi="Times New Roman" w:cs="Times New Roman"/>
          <w:sz w:val="24"/>
          <w:szCs w:val="24"/>
        </w:rPr>
        <w:t>leirinho</w:t>
      </w:r>
      <w:proofErr w:type="spellEnd"/>
      <w:r w:rsidR="00922ABB">
        <w:rPr>
          <w:rFonts w:ascii="Times New Roman" w:hAnsi="Times New Roman" w:cs="Times New Roman"/>
          <w:sz w:val="24"/>
          <w:szCs w:val="24"/>
        </w:rPr>
        <w:t xml:space="preserve"> e Poço Cercado de </w:t>
      </w:r>
      <w:proofErr w:type="spellStart"/>
      <w:r w:rsidR="00922ABB">
        <w:rPr>
          <w:rFonts w:ascii="Times New Roman" w:hAnsi="Times New Roman" w:cs="Times New Roman"/>
          <w:sz w:val="24"/>
          <w:szCs w:val="24"/>
        </w:rPr>
        <w:t>Edézio</w:t>
      </w:r>
      <w:proofErr w:type="spellEnd"/>
      <w:r w:rsidR="00922ABB">
        <w:rPr>
          <w:rFonts w:ascii="Times New Roman" w:hAnsi="Times New Roman" w:cs="Times New Roman"/>
          <w:sz w:val="24"/>
          <w:szCs w:val="24"/>
        </w:rPr>
        <w:t xml:space="preserve"> Barros. Pois essas estradas</w:t>
      </w:r>
      <w:r w:rsidR="004F3DE7">
        <w:rPr>
          <w:rFonts w:ascii="Times New Roman" w:hAnsi="Times New Roman" w:cs="Times New Roman"/>
          <w:sz w:val="24"/>
          <w:szCs w:val="24"/>
        </w:rPr>
        <w:t xml:space="preserve"> são bastante transitáveis </w:t>
      </w:r>
      <w:r w:rsidR="004F3DE7" w:rsidRPr="004F3DE7">
        <w:rPr>
          <w:rFonts w:ascii="Times New Roman" w:hAnsi="Times New Roman" w:cs="Times New Roman"/>
          <w:sz w:val="24"/>
          <w:szCs w:val="24"/>
        </w:rPr>
        <w:t>inclusive com o transporte escolar</w:t>
      </w:r>
      <w:r w:rsidR="00CB1505">
        <w:rPr>
          <w:rFonts w:ascii="Times New Roman" w:hAnsi="Times New Roman" w:cs="Times New Roman"/>
          <w:sz w:val="24"/>
          <w:szCs w:val="24"/>
        </w:rPr>
        <w:t xml:space="preserve"> e</w:t>
      </w:r>
      <w:proofErr w:type="gramStart"/>
      <w:r w:rsidR="004F3DE7" w:rsidRPr="004F3DE7">
        <w:rPr>
          <w:rFonts w:ascii="Times New Roman" w:hAnsi="Times New Roman" w:cs="Times New Roman"/>
          <w:sz w:val="24"/>
          <w:szCs w:val="24"/>
        </w:rPr>
        <w:t xml:space="preserve">  </w:t>
      </w:r>
      <w:proofErr w:type="gramEnd"/>
      <w:r w:rsidR="00922ABB">
        <w:rPr>
          <w:rFonts w:ascii="Times New Roman" w:hAnsi="Times New Roman" w:cs="Times New Roman"/>
          <w:sz w:val="24"/>
          <w:szCs w:val="24"/>
        </w:rPr>
        <w:t>estão esburacadas</w:t>
      </w:r>
      <w:r w:rsidR="004F3DE7">
        <w:rPr>
          <w:rFonts w:ascii="Times New Roman" w:hAnsi="Times New Roman" w:cs="Times New Roman"/>
          <w:sz w:val="24"/>
          <w:szCs w:val="24"/>
        </w:rPr>
        <w:t xml:space="preserve"> causando muito transtornos aos moradores daquel</w:t>
      </w:r>
      <w:r w:rsidR="00CB1505">
        <w:rPr>
          <w:rFonts w:ascii="Times New Roman" w:hAnsi="Times New Roman" w:cs="Times New Roman"/>
          <w:sz w:val="24"/>
          <w:szCs w:val="24"/>
        </w:rPr>
        <w:t>a</w:t>
      </w:r>
      <w:r w:rsidR="004F3DE7">
        <w:rPr>
          <w:rFonts w:ascii="Times New Roman" w:hAnsi="Times New Roman" w:cs="Times New Roman"/>
          <w:sz w:val="24"/>
          <w:szCs w:val="24"/>
        </w:rPr>
        <w:t xml:space="preserve"> </w:t>
      </w:r>
      <w:r w:rsidR="00CB1505">
        <w:rPr>
          <w:rFonts w:ascii="Times New Roman" w:hAnsi="Times New Roman" w:cs="Times New Roman"/>
          <w:sz w:val="24"/>
          <w:szCs w:val="24"/>
        </w:rPr>
        <w:t>r</w:t>
      </w:r>
      <w:r w:rsidR="004F3DE7">
        <w:rPr>
          <w:rFonts w:ascii="Times New Roman" w:hAnsi="Times New Roman" w:cs="Times New Roman"/>
          <w:sz w:val="24"/>
          <w:szCs w:val="24"/>
        </w:rPr>
        <w:t>egião</w:t>
      </w:r>
      <w:r w:rsidR="00CB1505">
        <w:rPr>
          <w:rFonts w:ascii="Times New Roman" w:hAnsi="Times New Roman" w:cs="Times New Roman"/>
          <w:sz w:val="24"/>
          <w:szCs w:val="24"/>
        </w:rPr>
        <w:t xml:space="preserve"> próximo ao Distrito de Conceição das Crioulas</w:t>
      </w:r>
      <w:r w:rsidR="004F3DE7">
        <w:rPr>
          <w:rFonts w:ascii="Times New Roman" w:hAnsi="Times New Roman" w:cs="Times New Roman"/>
          <w:sz w:val="24"/>
          <w:szCs w:val="24"/>
        </w:rPr>
        <w:t>.</w:t>
      </w:r>
      <w:r w:rsidR="00922ABB">
        <w:rPr>
          <w:rFonts w:ascii="Times New Roman" w:hAnsi="Times New Roman" w:cs="Times New Roman"/>
          <w:sz w:val="24"/>
          <w:szCs w:val="24"/>
        </w:rPr>
        <w:t xml:space="preserve"> </w:t>
      </w:r>
    </w:p>
    <w:p w:rsidR="00972FB0" w:rsidRDefault="00972FB0" w:rsidP="00972FB0">
      <w:pPr>
        <w:spacing w:after="0"/>
        <w:jc w:val="both"/>
        <w:rPr>
          <w:rFonts w:ascii="Times New Roman" w:hAnsi="Times New Roman" w:cs="Times New Roman"/>
          <w:sz w:val="24"/>
          <w:szCs w:val="24"/>
        </w:rPr>
      </w:pPr>
    </w:p>
    <w:p w:rsidR="00972FB0" w:rsidRDefault="00972FB0" w:rsidP="00972FB0">
      <w:pPr>
        <w:spacing w:after="0"/>
        <w:jc w:val="both"/>
        <w:rPr>
          <w:rFonts w:ascii="Times New Roman" w:hAnsi="Times New Roman" w:cs="Times New Roman"/>
          <w:sz w:val="24"/>
          <w:szCs w:val="24"/>
        </w:rPr>
      </w:pPr>
    </w:p>
    <w:p w:rsidR="00972FB0" w:rsidRDefault="00972FB0" w:rsidP="00972FB0">
      <w:pPr>
        <w:spacing w:after="0"/>
        <w:jc w:val="both"/>
        <w:rPr>
          <w:rFonts w:ascii="Times New Roman" w:hAnsi="Times New Roman" w:cs="Times New Roman"/>
          <w:sz w:val="24"/>
          <w:szCs w:val="24"/>
        </w:rPr>
      </w:pPr>
    </w:p>
    <w:p w:rsidR="00972FB0" w:rsidRDefault="00972FB0" w:rsidP="00972FB0">
      <w:pPr>
        <w:jc w:val="both"/>
        <w:rPr>
          <w:rFonts w:ascii="Times New Roman" w:hAnsi="Times New Roman" w:cs="Times New Roman"/>
          <w:b/>
          <w:sz w:val="24"/>
          <w:szCs w:val="24"/>
          <w:u w:val="single"/>
        </w:rPr>
      </w:pPr>
      <w:r>
        <w:rPr>
          <w:rFonts w:ascii="Times New Roman" w:hAnsi="Times New Roman" w:cs="Times New Roman"/>
          <w:b/>
          <w:sz w:val="24"/>
          <w:szCs w:val="24"/>
          <w:u w:val="single"/>
        </w:rPr>
        <w:t>JUSTIFICATIVA</w:t>
      </w:r>
      <w:r w:rsidR="00031ED1">
        <w:rPr>
          <w:rFonts w:ascii="Times New Roman" w:hAnsi="Times New Roman" w:cs="Times New Roman"/>
          <w:b/>
          <w:sz w:val="24"/>
          <w:szCs w:val="24"/>
          <w:u w:val="single"/>
        </w:rPr>
        <w:t>:</w:t>
      </w:r>
    </w:p>
    <w:p w:rsidR="00031ED1" w:rsidRPr="00031ED1" w:rsidRDefault="00031ED1" w:rsidP="00972FB0">
      <w:pPr>
        <w:jc w:val="both"/>
        <w:rPr>
          <w:rFonts w:ascii="Times New Roman" w:hAnsi="Times New Roman" w:cs="Times New Roman"/>
          <w:sz w:val="24"/>
          <w:szCs w:val="24"/>
        </w:rPr>
      </w:pPr>
      <w:r w:rsidRPr="00031ED1">
        <w:rPr>
          <w:rFonts w:ascii="Times New Roman" w:hAnsi="Times New Roman" w:cs="Times New Roman"/>
          <w:sz w:val="24"/>
          <w:szCs w:val="24"/>
        </w:rPr>
        <w:t xml:space="preserve">Por conta </w:t>
      </w:r>
      <w:r w:rsidR="00CB1505">
        <w:rPr>
          <w:rFonts w:ascii="Times New Roman" w:hAnsi="Times New Roman" w:cs="Times New Roman"/>
          <w:sz w:val="24"/>
          <w:szCs w:val="24"/>
        </w:rPr>
        <w:t>de muitas reivindicações no último Domingo 26-05-19 feita a este vereador que subscreve, quando participava da 6</w:t>
      </w:r>
      <w:r w:rsidR="00CB1505">
        <w:rPr>
          <w:rFonts w:ascii="Times New Roman" w:hAnsi="Times New Roman" w:cs="Times New Roman"/>
          <w:szCs w:val="24"/>
        </w:rPr>
        <w:t xml:space="preserve">ª missa do vaqueiro em Bezerro dos Lopes e vendo a necessidade real da </w:t>
      </w:r>
      <w:r w:rsidR="00CC2F73">
        <w:rPr>
          <w:rFonts w:ascii="Times New Roman" w:hAnsi="Times New Roman" w:cs="Times New Roman"/>
          <w:szCs w:val="24"/>
        </w:rPr>
        <w:t>ação</w:t>
      </w:r>
      <w:r w:rsidR="00CB1505">
        <w:rPr>
          <w:rFonts w:ascii="Times New Roman" w:hAnsi="Times New Roman" w:cs="Times New Roman"/>
          <w:szCs w:val="24"/>
        </w:rPr>
        <w:t xml:space="preserve"> do </w:t>
      </w:r>
      <w:r w:rsidR="00CC2F73">
        <w:rPr>
          <w:rFonts w:ascii="Times New Roman" w:hAnsi="Times New Roman" w:cs="Times New Roman"/>
          <w:szCs w:val="24"/>
        </w:rPr>
        <w:t>P</w:t>
      </w:r>
      <w:r w:rsidR="00CB1505">
        <w:rPr>
          <w:rFonts w:ascii="Times New Roman" w:hAnsi="Times New Roman" w:cs="Times New Roman"/>
          <w:szCs w:val="24"/>
        </w:rPr>
        <w:t>oder Público</w:t>
      </w:r>
      <w:r w:rsidR="00CC2F73">
        <w:rPr>
          <w:rFonts w:ascii="Times New Roman" w:hAnsi="Times New Roman" w:cs="Times New Roman"/>
          <w:szCs w:val="24"/>
        </w:rPr>
        <w:t xml:space="preserve"> naquela região, Por tanto me sinto no dever na qualidade de representante do povo, solicitar aos senhores que se empenhem com urgência no sentido de atendar os anseios dos moradores daquelas comunidades.  </w:t>
      </w:r>
      <w:r>
        <w:rPr>
          <w:rFonts w:ascii="Times New Roman" w:hAnsi="Times New Roman" w:cs="Times New Roman"/>
          <w:sz w:val="24"/>
          <w:szCs w:val="24"/>
        </w:rPr>
        <w:t>.</w:t>
      </w:r>
      <w:r w:rsidR="00CC2F73" w:rsidRPr="00CC2F73">
        <w:t xml:space="preserve"> </w:t>
      </w:r>
      <w:r w:rsidR="00CC2F73" w:rsidRPr="00CC2F73">
        <w:rPr>
          <w:rFonts w:ascii="Times New Roman" w:hAnsi="Times New Roman" w:cs="Times New Roman"/>
          <w:sz w:val="24"/>
          <w:szCs w:val="24"/>
        </w:rPr>
        <w:t>Na certeza de sermos atendidos antecipo os meus agradecimentos.</w:t>
      </w:r>
    </w:p>
    <w:p w:rsidR="00972FB0" w:rsidRDefault="00972FB0" w:rsidP="00972FB0">
      <w:pPr>
        <w:jc w:val="center"/>
        <w:rPr>
          <w:rFonts w:ascii="Times New Roman" w:hAnsi="Times New Roman" w:cs="Times New Roman"/>
          <w:sz w:val="24"/>
          <w:szCs w:val="24"/>
        </w:rPr>
      </w:pPr>
      <w:r>
        <w:rPr>
          <w:rFonts w:ascii="Times New Roman" w:hAnsi="Times New Roman" w:cs="Times New Roman"/>
          <w:sz w:val="24"/>
          <w:szCs w:val="24"/>
        </w:rPr>
        <w:t>Salgueiro,</w:t>
      </w:r>
      <w:r w:rsidR="004B6BE2">
        <w:rPr>
          <w:rFonts w:ascii="Times New Roman" w:hAnsi="Times New Roman" w:cs="Times New Roman"/>
          <w:sz w:val="24"/>
          <w:szCs w:val="24"/>
        </w:rPr>
        <w:t xml:space="preserve"> </w:t>
      </w:r>
      <w:r w:rsidR="002D391E">
        <w:rPr>
          <w:rFonts w:ascii="Times New Roman" w:hAnsi="Times New Roman" w:cs="Times New Roman"/>
          <w:sz w:val="24"/>
          <w:szCs w:val="24"/>
        </w:rPr>
        <w:t>2</w:t>
      </w:r>
      <w:r w:rsidR="00CC2F73">
        <w:rPr>
          <w:rFonts w:ascii="Times New Roman" w:hAnsi="Times New Roman" w:cs="Times New Roman"/>
          <w:sz w:val="24"/>
          <w:szCs w:val="24"/>
        </w:rPr>
        <w:t>7</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de </w:t>
      </w:r>
      <w:r w:rsidR="00CC2F73">
        <w:rPr>
          <w:rFonts w:ascii="Times New Roman" w:hAnsi="Times New Roman" w:cs="Times New Roman"/>
          <w:sz w:val="24"/>
          <w:szCs w:val="24"/>
        </w:rPr>
        <w:t>maio</w:t>
      </w:r>
      <w:r>
        <w:rPr>
          <w:rFonts w:ascii="Times New Roman" w:hAnsi="Times New Roman" w:cs="Times New Roman"/>
          <w:sz w:val="24"/>
          <w:szCs w:val="24"/>
        </w:rPr>
        <w:t xml:space="preserve">  de 201</w:t>
      </w:r>
      <w:r w:rsidR="00BB4C94">
        <w:rPr>
          <w:rFonts w:ascii="Times New Roman" w:hAnsi="Times New Roman" w:cs="Times New Roman"/>
          <w:sz w:val="24"/>
          <w:szCs w:val="24"/>
        </w:rPr>
        <w:t>9</w:t>
      </w:r>
      <w:r>
        <w:rPr>
          <w:rFonts w:ascii="Times New Roman" w:hAnsi="Times New Roman" w:cs="Times New Roman"/>
          <w:sz w:val="24"/>
          <w:szCs w:val="24"/>
        </w:rPr>
        <w:t>.</w:t>
      </w:r>
    </w:p>
    <w:p w:rsidR="00972FB0" w:rsidRDefault="00972FB0" w:rsidP="00972FB0">
      <w:pPr>
        <w:jc w:val="center"/>
        <w:rPr>
          <w:rFonts w:ascii="Times New Roman" w:hAnsi="Times New Roman" w:cs="Times New Roman"/>
          <w:sz w:val="24"/>
          <w:szCs w:val="24"/>
        </w:rPr>
      </w:pPr>
      <w:r>
        <w:rPr>
          <w:rFonts w:ascii="Times New Roman" w:hAnsi="Times New Roman" w:cs="Times New Roman"/>
          <w:sz w:val="24"/>
          <w:szCs w:val="24"/>
        </w:rPr>
        <w:t>Pedro Pereira de Lima</w:t>
      </w:r>
    </w:p>
    <w:p w:rsidR="00972FB0" w:rsidRDefault="00972FB0" w:rsidP="00CC2F73">
      <w:pPr>
        <w:jc w:val="center"/>
        <w:rPr>
          <w:rFonts w:ascii="Times New Roman" w:hAnsi="Times New Roman" w:cs="Times New Roman"/>
          <w:sz w:val="24"/>
          <w:szCs w:val="24"/>
        </w:rPr>
      </w:pPr>
      <w:r>
        <w:rPr>
          <w:rFonts w:ascii="Times New Roman" w:hAnsi="Times New Roman" w:cs="Times New Roman"/>
          <w:sz w:val="24"/>
          <w:szCs w:val="24"/>
        </w:rPr>
        <w:t>Vereador.</w:t>
      </w:r>
    </w:p>
    <w:tbl>
      <w:tblPr>
        <w:tblW w:w="5011" w:type="pct"/>
        <w:tblCellMar>
          <w:left w:w="70" w:type="dxa"/>
          <w:right w:w="70" w:type="dxa"/>
        </w:tblCellMar>
        <w:tblLook w:val="04A0" w:firstRow="1" w:lastRow="0" w:firstColumn="1" w:lastColumn="0" w:noHBand="0" w:noVBand="1"/>
      </w:tblPr>
      <w:tblGrid>
        <w:gridCol w:w="5120"/>
        <w:gridCol w:w="3543"/>
      </w:tblGrid>
      <w:tr w:rsidR="00972FB0" w:rsidTr="0042714D">
        <w:trPr>
          <w:trHeight w:val="1125"/>
        </w:trPr>
        <w:tc>
          <w:tcPr>
            <w:tcW w:w="2955" w:type="pct"/>
          </w:tcPr>
          <w:p w:rsidR="00972FB0" w:rsidRDefault="00972FB0" w:rsidP="0042714D">
            <w:pPr>
              <w:pStyle w:val="Rodap"/>
              <w:spacing w:line="276" w:lineRule="auto"/>
              <w:rPr>
                <w:rFonts w:ascii="Arial Narrow" w:hAnsi="Arial Narrow"/>
                <w:color w:val="000000"/>
                <w:sz w:val="16"/>
                <w:szCs w:val="16"/>
              </w:rPr>
            </w:pPr>
          </w:p>
        </w:tc>
        <w:tc>
          <w:tcPr>
            <w:tcW w:w="2045" w:type="pct"/>
            <w:tcBorders>
              <w:top w:val="single" w:sz="4" w:space="0" w:color="auto"/>
              <w:left w:val="nil"/>
              <w:bottom w:val="nil"/>
              <w:right w:val="nil"/>
            </w:tcBorders>
          </w:tcPr>
          <w:p w:rsidR="00972FB0" w:rsidRDefault="00972FB0" w:rsidP="0042714D">
            <w:pPr>
              <w:pStyle w:val="Rodap"/>
              <w:spacing w:line="276" w:lineRule="auto"/>
              <w:rPr>
                <w:rFonts w:ascii="Arial Narrow" w:hAnsi="Arial Narrow"/>
                <w:color w:val="000000"/>
                <w:sz w:val="16"/>
              </w:rPr>
            </w:pPr>
          </w:p>
          <w:p w:rsidR="00972FB0" w:rsidRDefault="00972FB0" w:rsidP="0042714D">
            <w:pPr>
              <w:pStyle w:val="Rodap"/>
              <w:spacing w:line="276" w:lineRule="auto"/>
              <w:jc w:val="right"/>
              <w:rPr>
                <w:rFonts w:ascii="Arial Narrow" w:hAnsi="Arial Narrow"/>
                <w:color w:val="000000"/>
                <w:sz w:val="16"/>
              </w:rPr>
            </w:pPr>
            <w:r>
              <w:rPr>
                <w:rFonts w:ascii="Arial Narrow" w:hAnsi="Arial Narrow"/>
                <w:color w:val="000000"/>
                <w:sz w:val="16"/>
              </w:rPr>
              <w:t>PRAÇA PROFESSOR URBANO GOMES DE SÁ N.º 14</w:t>
            </w:r>
          </w:p>
          <w:p w:rsidR="00972FB0" w:rsidRDefault="00972FB0" w:rsidP="0042714D">
            <w:pPr>
              <w:pStyle w:val="Rodap"/>
              <w:spacing w:line="276" w:lineRule="auto"/>
              <w:jc w:val="right"/>
              <w:rPr>
                <w:rFonts w:ascii="Arial Narrow" w:hAnsi="Arial Narrow"/>
                <w:color w:val="000000"/>
                <w:sz w:val="16"/>
              </w:rPr>
            </w:pPr>
            <w:r>
              <w:rPr>
                <w:rFonts w:ascii="Arial Narrow" w:hAnsi="Arial Narrow"/>
                <w:color w:val="000000"/>
                <w:sz w:val="16"/>
              </w:rPr>
              <w:t>SANTO ANTÔNIO – CEP 56.000-000</w:t>
            </w:r>
          </w:p>
          <w:p w:rsidR="00972FB0" w:rsidRDefault="00972FB0" w:rsidP="0042714D">
            <w:pPr>
              <w:pStyle w:val="Rodap"/>
              <w:spacing w:line="276" w:lineRule="auto"/>
              <w:jc w:val="right"/>
              <w:rPr>
                <w:rFonts w:ascii="Arial Narrow" w:hAnsi="Arial Narrow"/>
                <w:color w:val="000000"/>
                <w:sz w:val="16"/>
              </w:rPr>
            </w:pPr>
            <w:r>
              <w:rPr>
                <w:rFonts w:ascii="Arial Narrow" w:hAnsi="Arial Narrow"/>
                <w:color w:val="000000"/>
                <w:sz w:val="16"/>
              </w:rPr>
              <w:t>SALGUEIRO – PERNAMBUCO</w:t>
            </w:r>
          </w:p>
          <w:p w:rsidR="00972FB0" w:rsidRDefault="00972FB0" w:rsidP="0042714D">
            <w:pPr>
              <w:pStyle w:val="Rodap"/>
              <w:spacing w:line="276" w:lineRule="auto"/>
              <w:rPr>
                <w:rFonts w:ascii="Arial Narrow" w:hAnsi="Arial Narrow"/>
                <w:color w:val="000000"/>
                <w:sz w:val="16"/>
              </w:rPr>
            </w:pPr>
            <w:r>
              <w:rPr>
                <w:rFonts w:ascii="Arial Narrow" w:hAnsi="Arial Narrow"/>
                <w:color w:val="000000"/>
                <w:sz w:val="16"/>
              </w:rPr>
              <w:t>FONES (87)3871-0870 / 3871-2784 – FAX (87)3871-2796</w:t>
            </w:r>
          </w:p>
          <w:p w:rsidR="00972FB0" w:rsidRDefault="004B6BE2" w:rsidP="0042714D">
            <w:pPr>
              <w:pStyle w:val="Rodap"/>
              <w:spacing w:line="276" w:lineRule="auto"/>
              <w:jc w:val="right"/>
              <w:rPr>
                <w:rFonts w:ascii="Arial Narrow" w:hAnsi="Arial Narrow"/>
                <w:color w:val="000000"/>
                <w:sz w:val="16"/>
              </w:rPr>
            </w:pPr>
            <w:hyperlink r:id="rId6" w:history="1">
              <w:r w:rsidR="00972FB0">
                <w:rPr>
                  <w:rStyle w:val="Hyperlink"/>
                  <w:rFonts w:ascii="Arial Narrow" w:hAnsi="Arial Narrow"/>
                  <w:sz w:val="16"/>
                </w:rPr>
                <w:t>http://WWW.CAMARADESALGUEIRO.COM.BR</w:t>
              </w:r>
            </w:hyperlink>
          </w:p>
        </w:tc>
      </w:tr>
    </w:tbl>
    <w:p w:rsidR="00972FB0" w:rsidRDefault="00972FB0" w:rsidP="00972FB0"/>
    <w:p w:rsidR="00F103BC" w:rsidRDefault="004B6BE2"/>
    <w:sectPr w:rsidR="00F103BC" w:rsidSect="001A2D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Helvetica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B0"/>
    <w:rsid w:val="00031ED1"/>
    <w:rsid w:val="000846B1"/>
    <w:rsid w:val="000A6594"/>
    <w:rsid w:val="000F72C8"/>
    <w:rsid w:val="001035BB"/>
    <w:rsid w:val="001918C4"/>
    <w:rsid w:val="001A2D51"/>
    <w:rsid w:val="001B43EA"/>
    <w:rsid w:val="0024110E"/>
    <w:rsid w:val="002431CB"/>
    <w:rsid w:val="002D391E"/>
    <w:rsid w:val="00320F16"/>
    <w:rsid w:val="00335AAB"/>
    <w:rsid w:val="0035002E"/>
    <w:rsid w:val="00404B42"/>
    <w:rsid w:val="004B6BE2"/>
    <w:rsid w:val="004F3DE7"/>
    <w:rsid w:val="005459BA"/>
    <w:rsid w:val="005B2011"/>
    <w:rsid w:val="005C31ED"/>
    <w:rsid w:val="007C2380"/>
    <w:rsid w:val="008623F5"/>
    <w:rsid w:val="0088394C"/>
    <w:rsid w:val="00922ABB"/>
    <w:rsid w:val="00972FB0"/>
    <w:rsid w:val="00B37993"/>
    <w:rsid w:val="00BB4C94"/>
    <w:rsid w:val="00C56E58"/>
    <w:rsid w:val="00C61D05"/>
    <w:rsid w:val="00CB1505"/>
    <w:rsid w:val="00CC2F73"/>
    <w:rsid w:val="00CD6E5D"/>
    <w:rsid w:val="00F11264"/>
    <w:rsid w:val="00F37808"/>
    <w:rsid w:val="00FB4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72FB0"/>
    <w:rPr>
      <w:color w:val="0000FF" w:themeColor="hyperlink"/>
      <w:u w:val="single"/>
    </w:rPr>
  </w:style>
  <w:style w:type="paragraph" w:styleId="Cabealho">
    <w:name w:val="header"/>
    <w:basedOn w:val="Normal"/>
    <w:link w:val="CabealhoChar"/>
    <w:unhideWhenUsed/>
    <w:rsid w:val="00972FB0"/>
    <w:pPr>
      <w:tabs>
        <w:tab w:val="center" w:pos="4252"/>
        <w:tab w:val="right" w:pos="8504"/>
      </w:tabs>
      <w:spacing w:after="0" w:line="240" w:lineRule="auto"/>
    </w:pPr>
  </w:style>
  <w:style w:type="character" w:customStyle="1" w:styleId="CabealhoChar">
    <w:name w:val="Cabeçalho Char"/>
    <w:basedOn w:val="Fontepargpadro"/>
    <w:link w:val="Cabealho"/>
    <w:rsid w:val="00972FB0"/>
  </w:style>
  <w:style w:type="paragraph" w:styleId="Rodap">
    <w:name w:val="footer"/>
    <w:basedOn w:val="Normal"/>
    <w:link w:val="RodapChar"/>
    <w:unhideWhenUsed/>
    <w:rsid w:val="00972FB0"/>
    <w:pPr>
      <w:tabs>
        <w:tab w:val="center" w:pos="4252"/>
        <w:tab w:val="right" w:pos="8504"/>
      </w:tabs>
      <w:spacing w:after="0" w:line="240" w:lineRule="auto"/>
    </w:pPr>
    <w:rPr>
      <w:rFonts w:ascii="Tahoma" w:eastAsia="Times New Roman" w:hAnsi="Tahoma" w:cs="Times New Roman"/>
      <w:sz w:val="24"/>
      <w:szCs w:val="20"/>
    </w:rPr>
  </w:style>
  <w:style w:type="character" w:customStyle="1" w:styleId="RodapChar">
    <w:name w:val="Rodapé Char"/>
    <w:basedOn w:val="Fontepargpadro"/>
    <w:link w:val="Rodap"/>
    <w:rsid w:val="00972FB0"/>
    <w:rPr>
      <w:rFonts w:ascii="Tahoma" w:eastAsia="Times New Roman" w:hAnsi="Tahoma"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972FB0"/>
    <w:rPr>
      <w:color w:val="0000FF" w:themeColor="hyperlink"/>
      <w:u w:val="single"/>
    </w:rPr>
  </w:style>
  <w:style w:type="paragraph" w:styleId="Cabealho">
    <w:name w:val="header"/>
    <w:basedOn w:val="Normal"/>
    <w:link w:val="CabealhoChar"/>
    <w:unhideWhenUsed/>
    <w:rsid w:val="00972FB0"/>
    <w:pPr>
      <w:tabs>
        <w:tab w:val="center" w:pos="4252"/>
        <w:tab w:val="right" w:pos="8504"/>
      </w:tabs>
      <w:spacing w:after="0" w:line="240" w:lineRule="auto"/>
    </w:pPr>
  </w:style>
  <w:style w:type="character" w:customStyle="1" w:styleId="CabealhoChar">
    <w:name w:val="Cabeçalho Char"/>
    <w:basedOn w:val="Fontepargpadro"/>
    <w:link w:val="Cabealho"/>
    <w:rsid w:val="00972FB0"/>
  </w:style>
  <w:style w:type="paragraph" w:styleId="Rodap">
    <w:name w:val="footer"/>
    <w:basedOn w:val="Normal"/>
    <w:link w:val="RodapChar"/>
    <w:unhideWhenUsed/>
    <w:rsid w:val="00972FB0"/>
    <w:pPr>
      <w:tabs>
        <w:tab w:val="center" w:pos="4252"/>
        <w:tab w:val="right" w:pos="8504"/>
      </w:tabs>
      <w:spacing w:after="0" w:line="240" w:lineRule="auto"/>
    </w:pPr>
    <w:rPr>
      <w:rFonts w:ascii="Tahoma" w:eastAsia="Times New Roman" w:hAnsi="Tahoma" w:cs="Times New Roman"/>
      <w:sz w:val="24"/>
      <w:szCs w:val="20"/>
    </w:rPr>
  </w:style>
  <w:style w:type="character" w:customStyle="1" w:styleId="RodapChar">
    <w:name w:val="Rodapé Char"/>
    <w:basedOn w:val="Fontepargpadro"/>
    <w:link w:val="Rodap"/>
    <w:rsid w:val="00972FB0"/>
    <w:rPr>
      <w:rFonts w:ascii="Tahoma" w:eastAsia="Times New Roman" w:hAnsi="Tahoma"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AMARADESALGUEIRO.COM.B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 camara</dc:creator>
  <cp:lastModifiedBy>Dorgival</cp:lastModifiedBy>
  <cp:revision>2</cp:revision>
  <dcterms:created xsi:type="dcterms:W3CDTF">2019-05-26T23:17:00Z</dcterms:created>
  <dcterms:modified xsi:type="dcterms:W3CDTF">2019-05-26T23:17:00Z</dcterms:modified>
</cp:coreProperties>
</file>