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A954FF">
        <w:rPr>
          <w:rFonts w:ascii="Bookman Old Style" w:hAnsi="Bookman Old Style"/>
          <w:lang w:val="pt-BR"/>
        </w:rPr>
        <w:t>Minervina B. Franklin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A954FF">
        <w:rPr>
          <w:rFonts w:ascii="Bookman Old Style" w:hAnsi="Bookman Old Style"/>
          <w:lang w:val="pt-BR"/>
        </w:rPr>
        <w:t>Copo de Cristal.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046" w:rsidRDefault="009E1046" w:rsidP="004E1410">
      <w:r>
        <w:separator/>
      </w:r>
    </w:p>
  </w:endnote>
  <w:endnote w:type="continuationSeparator" w:id="1">
    <w:p w:rsidR="009E1046" w:rsidRDefault="009E104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046" w:rsidRDefault="009E1046" w:rsidP="004E1410">
      <w:r>
        <w:separator/>
      </w:r>
    </w:p>
  </w:footnote>
  <w:footnote w:type="continuationSeparator" w:id="1">
    <w:p w:rsidR="009E1046" w:rsidRDefault="009E104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241CB"/>
    <w:rsid w:val="00687502"/>
    <w:rsid w:val="00691035"/>
    <w:rsid w:val="006A27B4"/>
    <w:rsid w:val="006A620D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379A8"/>
    <w:rsid w:val="009B4D3F"/>
    <w:rsid w:val="009C1D59"/>
    <w:rsid w:val="009E1046"/>
    <w:rsid w:val="00A4513F"/>
    <w:rsid w:val="00A73582"/>
    <w:rsid w:val="00A954FF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2019-08-12T12:03:00Z</dcterms:created>
  <dcterms:modified xsi:type="dcterms:W3CDTF">2019-08-12T12:03:00Z</dcterms:modified>
</cp:coreProperties>
</file>