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Pr="004A0308" w:rsidRDefault="005145A9" w:rsidP="005145A9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4A0308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ao Chefe do Poder Executivo Municipal e a quem de direito. </w:t>
      </w:r>
    </w:p>
    <w:p w:rsidR="00D928F0" w:rsidRPr="00733C4B" w:rsidRDefault="00733C4B" w:rsidP="005145A9">
      <w:pPr>
        <w:spacing w:after="150"/>
        <w:jc w:val="both"/>
        <w:rPr>
          <w:rFonts w:ascii="Arial Narrow" w:hAnsi="Arial Narrow" w:cs="Arial"/>
          <w:b/>
          <w:bCs/>
          <w:sz w:val="27"/>
          <w:szCs w:val="27"/>
          <w:u w:val="single"/>
          <w:lang w:val="pt-BR" w:eastAsia="pt-BR"/>
        </w:rPr>
      </w:pPr>
      <w:r>
        <w:rPr>
          <w:rFonts w:ascii="Arial Narrow" w:hAnsi="Arial Narrow"/>
          <w:b/>
          <w:sz w:val="27"/>
          <w:szCs w:val="27"/>
          <w:lang w:val="pt-BR"/>
        </w:rPr>
        <w:t>Para que realize</w:t>
      </w:r>
      <w:r w:rsidR="004A0308">
        <w:rPr>
          <w:rFonts w:ascii="Arial Narrow" w:hAnsi="Arial Narrow"/>
          <w:b/>
          <w:sz w:val="27"/>
          <w:szCs w:val="27"/>
          <w:lang w:val="pt-BR"/>
        </w:rPr>
        <w:t xml:space="preserve"> </w:t>
      </w:r>
      <w:r w:rsidR="00F3722E">
        <w:rPr>
          <w:rFonts w:ascii="Arial Narrow" w:hAnsi="Arial Narrow"/>
          <w:b/>
          <w:sz w:val="27"/>
          <w:szCs w:val="27"/>
          <w:lang w:val="pt-BR"/>
        </w:rPr>
        <w:t xml:space="preserve">projeto </w:t>
      </w:r>
      <w:r w:rsidRPr="00733C4B">
        <w:rPr>
          <w:rFonts w:ascii="Arial Narrow" w:hAnsi="Arial Narrow"/>
          <w:b/>
          <w:sz w:val="27"/>
          <w:szCs w:val="27"/>
          <w:lang w:val="pt-BR"/>
        </w:rPr>
        <w:t>para a construção da cobertura da Quadra Esportiva do Distrito Pau-Ferro.</w:t>
      </w:r>
    </w:p>
    <w:p w:rsidR="00733C4B" w:rsidRDefault="00733C4B" w:rsidP="005145A9">
      <w:pPr>
        <w:spacing w:after="150"/>
        <w:jc w:val="both"/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</w:pPr>
    </w:p>
    <w:p w:rsidR="005145A9" w:rsidRPr="003A7D5B" w:rsidRDefault="005145A9" w:rsidP="005145A9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733C4B" w:rsidRPr="004A0308" w:rsidRDefault="00733C4B" w:rsidP="00733C4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</w:pPr>
      <w:r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>Considerando que a estrutura beneficiará diretamente os alunos da escola</w:t>
      </w:r>
      <w:r w:rsidR="00F3722E"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 xml:space="preserve"> para as práticas de</w:t>
      </w:r>
      <w:r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 xml:space="preserve"> exercícios físicos</w:t>
      </w:r>
      <w:r w:rsidR="00F3722E"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 xml:space="preserve"> e modalidade</w:t>
      </w:r>
      <w:r w:rsidR="006D4BC3"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>s</w:t>
      </w:r>
      <w:r w:rsidR="00F3722E"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 xml:space="preserve"> esportiva</w:t>
      </w:r>
      <w:r w:rsidR="006D4BC3"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>s</w:t>
      </w:r>
      <w:bookmarkStart w:id="0" w:name="_GoBack"/>
      <w:bookmarkEnd w:id="0"/>
      <w:r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>.</w:t>
      </w:r>
    </w:p>
    <w:p w:rsidR="00733C4B" w:rsidRPr="004A0308" w:rsidRDefault="00733C4B" w:rsidP="00733C4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</w:pPr>
    </w:p>
    <w:p w:rsidR="00733C4B" w:rsidRPr="004A0308" w:rsidRDefault="00F3722E" w:rsidP="00733C4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</w:pPr>
      <w:r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 xml:space="preserve">Devido </w:t>
      </w:r>
      <w:proofErr w:type="gramStart"/>
      <w:r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>a</w:t>
      </w:r>
      <w:r w:rsidR="00733C4B"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>s</w:t>
      </w:r>
      <w:proofErr w:type="gramEnd"/>
      <w:r w:rsidR="00733C4B"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 xml:space="preserve"> altas temperaturas e calor excessivo que tem a nossa região, vale salientar que a cobertura vai amenizar a exposição aos raios solares de quem dela utilizar, diminuindo os ricos e contribuindo com a saúde e </w:t>
      </w:r>
      <w:r w:rsidRPr="004A0308">
        <w:rPr>
          <w:rFonts w:ascii="Arial Narrow" w:hAnsi="Arial Narrow"/>
          <w:sz w:val="27"/>
          <w:szCs w:val="27"/>
          <w:bdr w:val="none" w:sz="0" w:space="0" w:color="auto" w:frame="1"/>
          <w:lang w:val="pt-BR" w:eastAsia="pt-BR"/>
        </w:rPr>
        <w:t>o bem estar dos esportistas.</w:t>
      </w:r>
    </w:p>
    <w:p w:rsidR="0062726A" w:rsidRDefault="0062726A" w:rsidP="00D928F0">
      <w:pPr>
        <w:jc w:val="both"/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733C4B" w:rsidRDefault="00733C4B" w:rsidP="00D928F0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733C4B" w:rsidRDefault="00733C4B" w:rsidP="005145A9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5145A9" w:rsidRPr="007A1A36" w:rsidRDefault="005145A9" w:rsidP="005145A9">
      <w:pPr>
        <w:jc w:val="both"/>
        <w:rPr>
          <w:rFonts w:ascii="Arial Narrow" w:hAnsi="Arial Narrow" w:cs="Arial"/>
          <w:sz w:val="26"/>
          <w:szCs w:val="26"/>
          <w:lang w:val="pt-BR"/>
        </w:rPr>
      </w:pPr>
      <w:r w:rsidRPr="007A1A36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A1A36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C937C6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16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setembro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Eliane</w:t>
      </w:r>
      <w:proofErr w:type="spellEnd"/>
      <w:r w:rsidRPr="0027252F">
        <w:rPr>
          <w:rFonts w:ascii="Arial Narrow" w:hAnsi="Arial Narrow" w:cs="Arial"/>
          <w:b/>
          <w:sz w:val="27"/>
          <w:szCs w:val="27"/>
        </w:rPr>
        <w:t xml:space="preserve"> </w:t>
      </w: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Alves</w:t>
      </w:r>
      <w:proofErr w:type="spellEnd"/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Vereadora</w:t>
      </w:r>
      <w:proofErr w:type="spellEnd"/>
    </w:p>
    <w:p w:rsidR="005145A9" w:rsidRPr="001C0F04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RPr="001C0F04" w:rsidSect="00A81C3A">
      <w:headerReference w:type="default" r:id="rId7"/>
      <w:footerReference w:type="default" r:id="rId8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422" w:rsidRDefault="00AD3422" w:rsidP="004E1410">
      <w:r>
        <w:separator/>
      </w:r>
    </w:p>
  </w:endnote>
  <w:endnote w:type="continuationSeparator" w:id="1">
    <w:p w:rsidR="00AD3422" w:rsidRDefault="00AD342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422" w:rsidRDefault="00AD3422" w:rsidP="004E1410">
      <w:r>
        <w:separator/>
      </w:r>
    </w:p>
  </w:footnote>
  <w:footnote w:type="continuationSeparator" w:id="1">
    <w:p w:rsidR="00AD3422" w:rsidRDefault="00AD342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7A67"/>
    <w:rsid w:val="000116EC"/>
    <w:rsid w:val="00051AA8"/>
    <w:rsid w:val="000539F0"/>
    <w:rsid w:val="000925A6"/>
    <w:rsid w:val="000A16E1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648F"/>
    <w:rsid w:val="00277A09"/>
    <w:rsid w:val="00283F6D"/>
    <w:rsid w:val="002B4E99"/>
    <w:rsid w:val="002B64AE"/>
    <w:rsid w:val="002C0688"/>
    <w:rsid w:val="002C35AF"/>
    <w:rsid w:val="002D77F6"/>
    <w:rsid w:val="00306258"/>
    <w:rsid w:val="00310D17"/>
    <w:rsid w:val="00383CA4"/>
    <w:rsid w:val="0038725D"/>
    <w:rsid w:val="003A0063"/>
    <w:rsid w:val="003D01E9"/>
    <w:rsid w:val="00404BF8"/>
    <w:rsid w:val="00406982"/>
    <w:rsid w:val="00434665"/>
    <w:rsid w:val="00442621"/>
    <w:rsid w:val="00465C84"/>
    <w:rsid w:val="0049266A"/>
    <w:rsid w:val="004A0308"/>
    <w:rsid w:val="004E1410"/>
    <w:rsid w:val="004F66DA"/>
    <w:rsid w:val="005145A9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726A"/>
    <w:rsid w:val="00645F90"/>
    <w:rsid w:val="00650FDB"/>
    <w:rsid w:val="00667C8A"/>
    <w:rsid w:val="006965F5"/>
    <w:rsid w:val="006A620D"/>
    <w:rsid w:val="006C6744"/>
    <w:rsid w:val="006D4BC3"/>
    <w:rsid w:val="007072C8"/>
    <w:rsid w:val="00733C4B"/>
    <w:rsid w:val="00767865"/>
    <w:rsid w:val="00772EBE"/>
    <w:rsid w:val="0077308B"/>
    <w:rsid w:val="0078052A"/>
    <w:rsid w:val="007B2602"/>
    <w:rsid w:val="007E650D"/>
    <w:rsid w:val="00886E34"/>
    <w:rsid w:val="0091565B"/>
    <w:rsid w:val="00916779"/>
    <w:rsid w:val="0092713E"/>
    <w:rsid w:val="00935793"/>
    <w:rsid w:val="009427DC"/>
    <w:rsid w:val="00983877"/>
    <w:rsid w:val="009A3B57"/>
    <w:rsid w:val="009D16C4"/>
    <w:rsid w:val="009F007F"/>
    <w:rsid w:val="00A031D7"/>
    <w:rsid w:val="00A400DC"/>
    <w:rsid w:val="00A4108E"/>
    <w:rsid w:val="00A6184D"/>
    <w:rsid w:val="00A73582"/>
    <w:rsid w:val="00A81C3A"/>
    <w:rsid w:val="00AB056B"/>
    <w:rsid w:val="00AB0E70"/>
    <w:rsid w:val="00AD3422"/>
    <w:rsid w:val="00AE5C1B"/>
    <w:rsid w:val="00AF74BD"/>
    <w:rsid w:val="00B059B9"/>
    <w:rsid w:val="00B37F0A"/>
    <w:rsid w:val="00B52F99"/>
    <w:rsid w:val="00B57226"/>
    <w:rsid w:val="00B60043"/>
    <w:rsid w:val="00B97612"/>
    <w:rsid w:val="00BA6B21"/>
    <w:rsid w:val="00BB15A7"/>
    <w:rsid w:val="00BB4858"/>
    <w:rsid w:val="00BC1782"/>
    <w:rsid w:val="00BC6145"/>
    <w:rsid w:val="00BF3800"/>
    <w:rsid w:val="00C06FFD"/>
    <w:rsid w:val="00C30001"/>
    <w:rsid w:val="00C54784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928F0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3722E"/>
    <w:rsid w:val="00F46BBB"/>
    <w:rsid w:val="00F50DFA"/>
    <w:rsid w:val="00F72ACB"/>
    <w:rsid w:val="00F803B6"/>
    <w:rsid w:val="00F879D2"/>
    <w:rsid w:val="00F9656E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7877-B4C0-455F-B9D5-BE7DED94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5</cp:revision>
  <cp:lastPrinted>2019-09-16T15:46:00Z</cp:lastPrinted>
  <dcterms:created xsi:type="dcterms:W3CDTF">2019-09-16T12:41:00Z</dcterms:created>
  <dcterms:modified xsi:type="dcterms:W3CDTF">2019-09-16T15:46:00Z</dcterms:modified>
</cp:coreProperties>
</file>