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E01" w:rsidRDefault="00667E01" w:rsidP="00667E01">
      <w:pPr>
        <w:rPr>
          <w:szCs w:val="28"/>
          <w:lang w:val="pt-BR"/>
        </w:rPr>
      </w:pPr>
    </w:p>
    <w:p w:rsidR="00667E01" w:rsidRDefault="00667E01" w:rsidP="00667E01">
      <w:pPr>
        <w:rPr>
          <w:szCs w:val="28"/>
          <w:lang w:val="pt-BR"/>
        </w:rPr>
      </w:pPr>
    </w:p>
    <w:p w:rsidR="00667E01" w:rsidRDefault="00667E01" w:rsidP="00667E01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667E01" w:rsidRPr="007D445D" w:rsidRDefault="00667E01" w:rsidP="00667E01">
      <w:pPr>
        <w:jc w:val="right"/>
        <w:rPr>
          <w:lang w:val="pt-BR"/>
        </w:rPr>
      </w:pPr>
    </w:p>
    <w:p w:rsidR="00667E01" w:rsidRPr="007D445D" w:rsidRDefault="00667E01" w:rsidP="00667E01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667E01" w:rsidRPr="007B0629" w:rsidRDefault="00667E01" w:rsidP="00667E01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/2019</w:t>
      </w:r>
    </w:p>
    <w:p w:rsidR="00667E01" w:rsidRPr="00882EFD" w:rsidRDefault="00667E01" w:rsidP="00667E01">
      <w:pPr>
        <w:jc w:val="both"/>
        <w:rPr>
          <w:sz w:val="32"/>
          <w:szCs w:val="32"/>
          <w:lang w:val="pt-BR"/>
        </w:rPr>
      </w:pPr>
      <w:r w:rsidRPr="007B0629">
        <w:rPr>
          <w:rFonts w:eastAsia="Times New Roman"/>
          <w:sz w:val="32"/>
          <w:szCs w:val="32"/>
          <w:lang w:val="pt-BR" w:eastAsia="pt-BR"/>
        </w:rPr>
        <w:t xml:space="preserve">Requeiro a Mesa, </w:t>
      </w:r>
      <w:proofErr w:type="gramStart"/>
      <w:r w:rsidRPr="007B0629">
        <w:rPr>
          <w:rFonts w:eastAsia="Times New Roman"/>
          <w:sz w:val="32"/>
          <w:szCs w:val="32"/>
          <w:lang w:val="pt-BR" w:eastAsia="pt-BR"/>
        </w:rPr>
        <w:t>após</w:t>
      </w:r>
      <w:proofErr w:type="gramEnd"/>
      <w:r w:rsidRPr="007B0629">
        <w:rPr>
          <w:rFonts w:eastAsia="Times New Roman"/>
          <w:sz w:val="32"/>
          <w:szCs w:val="32"/>
          <w:lang w:val="pt-BR" w:eastAsia="pt-BR"/>
        </w:rPr>
        <w:t xml:space="preserve"> ouvido o Plenário, </w:t>
      </w:r>
      <w:r w:rsidRPr="007B0629">
        <w:rPr>
          <w:sz w:val="32"/>
          <w:szCs w:val="32"/>
          <w:lang w:val="pt-BR"/>
        </w:rPr>
        <w:t>na forma Regimental,  que seja solicitado ao Exmo Senhor Prefeito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, </w:t>
      </w:r>
      <w:proofErr w:type="spellStart"/>
      <w:r w:rsidRPr="007B0629">
        <w:rPr>
          <w:rFonts w:eastAsia="Times New Roman"/>
          <w:sz w:val="32"/>
          <w:szCs w:val="32"/>
          <w:lang w:val="pt-BR" w:eastAsia="pt-BR"/>
        </w:rPr>
        <w:t>Clebel</w:t>
      </w:r>
      <w:proofErr w:type="spellEnd"/>
      <w:r w:rsidRPr="007B0629">
        <w:rPr>
          <w:rFonts w:eastAsia="Times New Roman"/>
          <w:sz w:val="32"/>
          <w:szCs w:val="32"/>
          <w:lang w:val="pt-BR" w:eastAsia="pt-BR"/>
        </w:rPr>
        <w:t xml:space="preserve"> Cordeiro e ao </w:t>
      </w:r>
      <w:r w:rsidRPr="007B0629">
        <w:rPr>
          <w:sz w:val="32"/>
          <w:szCs w:val="32"/>
          <w:lang w:val="pt-BR"/>
        </w:rPr>
        <w:t xml:space="preserve">Secretário de </w:t>
      </w:r>
      <w:r w:rsidR="00945297">
        <w:rPr>
          <w:sz w:val="32"/>
          <w:szCs w:val="32"/>
          <w:lang w:val="pt-BR"/>
        </w:rPr>
        <w:t xml:space="preserve">Serviços Públicos </w:t>
      </w:r>
      <w:r w:rsidRPr="007B0629">
        <w:rPr>
          <w:sz w:val="32"/>
          <w:szCs w:val="32"/>
          <w:lang w:val="pt-BR"/>
        </w:rPr>
        <w:t xml:space="preserve">o Senhor Kleber José Cruz Barros 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no sentido de </w:t>
      </w:r>
      <w:r w:rsidRPr="007B0629">
        <w:rPr>
          <w:sz w:val="32"/>
          <w:szCs w:val="32"/>
          <w:lang w:val="pt-BR"/>
        </w:rPr>
        <w:t xml:space="preserve">que seja feito o serviço de </w:t>
      </w:r>
      <w:r w:rsidR="00882EFD">
        <w:rPr>
          <w:sz w:val="32"/>
          <w:szCs w:val="32"/>
          <w:lang w:val="pt-BR"/>
        </w:rPr>
        <w:t>calçamento da rua 1</w:t>
      </w:r>
      <w:r w:rsidR="00607C2A">
        <w:rPr>
          <w:sz w:val="32"/>
          <w:szCs w:val="32"/>
          <w:lang w:val="pt-BR"/>
        </w:rPr>
        <w:t>1</w:t>
      </w:r>
      <w:r w:rsidR="00882EFD">
        <w:rPr>
          <w:sz w:val="32"/>
          <w:szCs w:val="32"/>
          <w:lang w:val="pt-BR"/>
        </w:rPr>
        <w:t xml:space="preserve"> denominada </w:t>
      </w:r>
      <w:r w:rsidR="006574DF">
        <w:rPr>
          <w:sz w:val="32"/>
          <w:szCs w:val="32"/>
          <w:lang w:val="pt-BR"/>
        </w:rPr>
        <w:t xml:space="preserve">Ivo Martins vieira </w:t>
      </w:r>
      <w:r w:rsidR="00882EFD">
        <w:rPr>
          <w:sz w:val="32"/>
          <w:szCs w:val="32"/>
          <w:lang w:val="pt-BR"/>
        </w:rPr>
        <w:t xml:space="preserve">localizada no Bairro </w:t>
      </w:r>
      <w:proofErr w:type="spellStart"/>
      <w:r w:rsidR="00882EFD">
        <w:rPr>
          <w:sz w:val="32"/>
          <w:szCs w:val="32"/>
          <w:lang w:val="pt-BR"/>
        </w:rPr>
        <w:t>Minervina</w:t>
      </w:r>
      <w:proofErr w:type="spellEnd"/>
      <w:r w:rsidR="00882EFD">
        <w:rPr>
          <w:sz w:val="32"/>
          <w:szCs w:val="32"/>
          <w:lang w:val="pt-BR"/>
        </w:rPr>
        <w:t xml:space="preserve"> B. </w:t>
      </w:r>
      <w:proofErr w:type="spellStart"/>
      <w:r w:rsidR="00882EFD">
        <w:rPr>
          <w:sz w:val="32"/>
          <w:szCs w:val="32"/>
          <w:lang w:val="pt-BR"/>
        </w:rPr>
        <w:t>Fran</w:t>
      </w:r>
      <w:r w:rsidR="00F917AC">
        <w:rPr>
          <w:sz w:val="32"/>
          <w:szCs w:val="32"/>
          <w:lang w:val="pt-BR"/>
        </w:rPr>
        <w:t>klein</w:t>
      </w:r>
      <w:proofErr w:type="spellEnd"/>
      <w:r w:rsidR="00F917AC">
        <w:rPr>
          <w:sz w:val="32"/>
          <w:szCs w:val="32"/>
          <w:lang w:val="pt-BR"/>
        </w:rPr>
        <w:t xml:space="preserve"> </w:t>
      </w:r>
      <w:r w:rsidR="00882EFD">
        <w:rPr>
          <w:sz w:val="32"/>
          <w:szCs w:val="32"/>
          <w:lang w:val="pt-BR"/>
        </w:rPr>
        <w:t xml:space="preserve">Loteamento </w:t>
      </w:r>
      <w:r w:rsidR="00882EFD" w:rsidRPr="0059066A">
        <w:rPr>
          <w:b/>
          <w:sz w:val="32"/>
          <w:szCs w:val="32"/>
          <w:lang w:val="pt-BR"/>
        </w:rPr>
        <w:t xml:space="preserve">Copo de Cristal </w:t>
      </w:r>
      <w:r w:rsidR="00882EFD">
        <w:rPr>
          <w:sz w:val="32"/>
          <w:szCs w:val="32"/>
          <w:lang w:val="pt-BR"/>
        </w:rPr>
        <w:t xml:space="preserve">solicitação do morador </w:t>
      </w:r>
      <w:r w:rsidR="00882EFD" w:rsidRPr="0059066A">
        <w:rPr>
          <w:b/>
          <w:sz w:val="32"/>
          <w:szCs w:val="32"/>
          <w:lang w:val="pt-BR"/>
        </w:rPr>
        <w:t>Francisco José Ribeiro</w:t>
      </w:r>
      <w:r w:rsidR="00882EFD">
        <w:rPr>
          <w:sz w:val="32"/>
          <w:szCs w:val="32"/>
          <w:lang w:val="pt-BR"/>
        </w:rPr>
        <w:t xml:space="preserve"> que reside lá 8 anos e </w:t>
      </w:r>
      <w:r w:rsidR="00607C2A">
        <w:rPr>
          <w:sz w:val="32"/>
          <w:szCs w:val="32"/>
          <w:lang w:val="pt-BR"/>
        </w:rPr>
        <w:t>desde da formação daqu</w:t>
      </w:r>
      <w:r w:rsidR="00F917AC">
        <w:rPr>
          <w:sz w:val="32"/>
          <w:szCs w:val="32"/>
          <w:lang w:val="pt-BR"/>
        </w:rPr>
        <w:t>e</w:t>
      </w:r>
      <w:r w:rsidR="00607C2A">
        <w:rPr>
          <w:sz w:val="32"/>
          <w:szCs w:val="32"/>
          <w:lang w:val="pt-BR"/>
        </w:rPr>
        <w:t>le bairro, os moradores convivem com a poeira no período de estiagem e lama no período chuvoso.</w:t>
      </w: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</w:p>
    <w:p w:rsidR="00667E01" w:rsidRPr="007B0629" w:rsidRDefault="00667E01" w:rsidP="00667E01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882EFD" w:rsidRPr="00882EFD" w:rsidRDefault="00882EFD" w:rsidP="00882EFD">
      <w:pPr>
        <w:jc w:val="both"/>
        <w:rPr>
          <w:sz w:val="36"/>
          <w:szCs w:val="36"/>
          <w:lang w:val="pt-BR"/>
        </w:rPr>
      </w:pPr>
      <w:r w:rsidRPr="00882EFD">
        <w:rPr>
          <w:sz w:val="36"/>
          <w:szCs w:val="36"/>
          <w:lang w:val="pt-BR"/>
        </w:rPr>
        <w:t xml:space="preserve">Vendo </w:t>
      </w:r>
      <w:r>
        <w:rPr>
          <w:sz w:val="36"/>
          <w:szCs w:val="36"/>
          <w:lang w:val="pt-BR"/>
        </w:rPr>
        <w:t xml:space="preserve">as dificuldades diariamente </w:t>
      </w:r>
      <w:r w:rsidRPr="00882EFD">
        <w:rPr>
          <w:sz w:val="36"/>
          <w:szCs w:val="36"/>
          <w:lang w:val="pt-BR"/>
        </w:rPr>
        <w:t xml:space="preserve">dos moradores </w:t>
      </w:r>
      <w:r>
        <w:rPr>
          <w:sz w:val="36"/>
          <w:szCs w:val="36"/>
          <w:lang w:val="pt-BR"/>
        </w:rPr>
        <w:t xml:space="preserve">conviverem </w:t>
      </w:r>
      <w:r w:rsidRPr="00882EFD">
        <w:rPr>
          <w:sz w:val="36"/>
          <w:szCs w:val="36"/>
          <w:lang w:val="pt-BR"/>
        </w:rPr>
        <w:t xml:space="preserve">com a </w:t>
      </w:r>
      <w:r w:rsidRPr="0059066A">
        <w:rPr>
          <w:b/>
          <w:sz w:val="36"/>
          <w:szCs w:val="36"/>
          <w:lang w:val="pt-BR"/>
        </w:rPr>
        <w:t>poeira</w:t>
      </w:r>
      <w:r w:rsidRPr="00882EFD">
        <w:rPr>
          <w:sz w:val="36"/>
          <w:szCs w:val="36"/>
          <w:lang w:val="pt-BR"/>
        </w:rPr>
        <w:t xml:space="preserve"> no </w:t>
      </w:r>
      <w:r>
        <w:rPr>
          <w:sz w:val="36"/>
          <w:szCs w:val="36"/>
          <w:lang w:val="pt-BR"/>
        </w:rPr>
        <w:t>período</w:t>
      </w:r>
      <w:r w:rsidR="0059066A">
        <w:rPr>
          <w:sz w:val="36"/>
          <w:szCs w:val="36"/>
          <w:lang w:val="pt-BR"/>
        </w:rPr>
        <w:t xml:space="preserve"> climático de estiagem</w:t>
      </w:r>
      <w:r w:rsidR="00607C2A">
        <w:rPr>
          <w:sz w:val="36"/>
          <w:szCs w:val="36"/>
          <w:lang w:val="pt-BR"/>
        </w:rPr>
        <w:t>,</w:t>
      </w:r>
      <w:r w:rsidR="0059066A">
        <w:rPr>
          <w:sz w:val="36"/>
          <w:szCs w:val="36"/>
          <w:lang w:val="pt-BR"/>
        </w:rPr>
        <w:t xml:space="preserve"> </w:t>
      </w:r>
      <w:r w:rsidR="0059066A" w:rsidRPr="0059066A">
        <w:rPr>
          <w:b/>
          <w:sz w:val="36"/>
          <w:szCs w:val="36"/>
          <w:lang w:val="pt-BR"/>
        </w:rPr>
        <w:t>lama</w:t>
      </w:r>
      <w:r w:rsidR="00607C2A">
        <w:rPr>
          <w:b/>
          <w:sz w:val="36"/>
          <w:szCs w:val="36"/>
          <w:lang w:val="pt-BR"/>
        </w:rPr>
        <w:t xml:space="preserve"> e buracos</w:t>
      </w:r>
      <w:r w:rsidR="0059066A">
        <w:rPr>
          <w:sz w:val="36"/>
          <w:szCs w:val="36"/>
          <w:lang w:val="pt-BR"/>
        </w:rPr>
        <w:t xml:space="preserve"> no período chuvoso</w:t>
      </w:r>
      <w:r w:rsidR="00607C2A">
        <w:rPr>
          <w:sz w:val="36"/>
          <w:szCs w:val="36"/>
          <w:lang w:val="pt-BR"/>
        </w:rPr>
        <w:t xml:space="preserve">, vemos a real necessidade </w:t>
      </w:r>
      <w:proofErr w:type="gramStart"/>
      <w:r w:rsidR="00607C2A">
        <w:rPr>
          <w:sz w:val="36"/>
          <w:szCs w:val="36"/>
          <w:lang w:val="pt-BR"/>
        </w:rPr>
        <w:t>desta rua  ser</w:t>
      </w:r>
      <w:proofErr w:type="gramEnd"/>
      <w:r w:rsidR="00607C2A">
        <w:rPr>
          <w:sz w:val="36"/>
          <w:szCs w:val="36"/>
          <w:lang w:val="pt-BR"/>
        </w:rPr>
        <w:t xml:space="preserve"> contemplada na próxima etapa de calçamento que será realizado por esta atual gestão </w:t>
      </w:r>
      <w:r w:rsidR="0059066A">
        <w:rPr>
          <w:sz w:val="36"/>
          <w:szCs w:val="36"/>
          <w:lang w:val="pt-BR"/>
        </w:rPr>
        <w:t xml:space="preserve">e por ser uma rua bastante transitável </w:t>
      </w:r>
      <w:r w:rsidRPr="00882EFD">
        <w:rPr>
          <w:sz w:val="36"/>
          <w:szCs w:val="36"/>
          <w:lang w:val="pt-BR"/>
        </w:rPr>
        <w:t xml:space="preserve">pedimos </w:t>
      </w:r>
      <w:r w:rsidR="00607C2A">
        <w:rPr>
          <w:sz w:val="36"/>
          <w:szCs w:val="36"/>
          <w:lang w:val="pt-BR"/>
        </w:rPr>
        <w:t>por gentileza</w:t>
      </w:r>
      <w:r w:rsidRPr="00882EFD">
        <w:rPr>
          <w:sz w:val="36"/>
          <w:szCs w:val="36"/>
          <w:lang w:val="pt-BR"/>
        </w:rPr>
        <w:t xml:space="preserve"> que seja feito esta ação para aquele povo que tanto precisa. </w:t>
      </w:r>
    </w:p>
    <w:p w:rsidR="00882EFD" w:rsidRDefault="00882EFD" w:rsidP="00667E01">
      <w:pPr>
        <w:jc w:val="both"/>
        <w:rPr>
          <w:sz w:val="32"/>
          <w:szCs w:val="32"/>
          <w:lang w:val="pt-BR"/>
        </w:rPr>
      </w:pPr>
    </w:p>
    <w:p w:rsidR="0059066A" w:rsidRDefault="00667E01" w:rsidP="00667E01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Desde já agradeço pela atenção e bom entendimento que nos compete.</w:t>
      </w: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  </w:t>
      </w:r>
    </w:p>
    <w:p w:rsidR="00667E01" w:rsidRDefault="00667E01" w:rsidP="00667E01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Salgueiro, </w:t>
      </w:r>
      <w:r w:rsidR="00882EFD">
        <w:rPr>
          <w:sz w:val="32"/>
          <w:szCs w:val="32"/>
          <w:lang w:val="pt-BR"/>
        </w:rPr>
        <w:t>31</w:t>
      </w:r>
      <w:proofErr w:type="gramStart"/>
      <w:r w:rsidRPr="007B0629">
        <w:rPr>
          <w:sz w:val="32"/>
          <w:szCs w:val="32"/>
          <w:lang w:val="pt-BR"/>
        </w:rPr>
        <w:t xml:space="preserve">  </w:t>
      </w:r>
      <w:proofErr w:type="gramEnd"/>
      <w:r w:rsidRPr="007B0629">
        <w:rPr>
          <w:sz w:val="32"/>
          <w:szCs w:val="32"/>
          <w:lang w:val="pt-BR"/>
        </w:rPr>
        <w:t xml:space="preserve">de </w:t>
      </w:r>
      <w:r w:rsidR="00BE12CB">
        <w:rPr>
          <w:sz w:val="32"/>
          <w:szCs w:val="32"/>
          <w:lang w:val="pt-BR"/>
        </w:rPr>
        <w:t>outubro</w:t>
      </w:r>
      <w:r w:rsidRPr="007B0629">
        <w:rPr>
          <w:sz w:val="32"/>
          <w:szCs w:val="32"/>
          <w:lang w:val="pt-BR"/>
        </w:rPr>
        <w:t xml:space="preserve"> de 2019.</w:t>
      </w:r>
    </w:p>
    <w:p w:rsidR="00667E01" w:rsidRPr="007B0629" w:rsidRDefault="00667E01" w:rsidP="00667E01">
      <w:pPr>
        <w:rPr>
          <w:sz w:val="32"/>
          <w:szCs w:val="32"/>
          <w:lang w:val="pt-BR"/>
        </w:rPr>
      </w:pPr>
    </w:p>
    <w:p w:rsidR="00667E01" w:rsidRDefault="00667E01" w:rsidP="00667E01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882EFD" w:rsidRDefault="00882EFD" w:rsidP="00667E01">
      <w:pPr>
        <w:jc w:val="center"/>
        <w:rPr>
          <w:sz w:val="32"/>
          <w:szCs w:val="32"/>
          <w:lang w:val="pt-BR"/>
        </w:rPr>
      </w:pPr>
    </w:p>
    <w:p w:rsidR="00882EFD" w:rsidRDefault="00882EFD" w:rsidP="00667E01">
      <w:pPr>
        <w:pBdr>
          <w:bottom w:val="single" w:sz="6" w:space="1" w:color="auto"/>
        </w:pBdr>
        <w:jc w:val="center"/>
        <w:rPr>
          <w:sz w:val="32"/>
          <w:szCs w:val="32"/>
          <w:lang w:val="pt-BR"/>
        </w:rPr>
      </w:pPr>
    </w:p>
    <w:p w:rsidR="00882EFD" w:rsidRPr="007B0629" w:rsidRDefault="00882EFD" w:rsidP="00667E01">
      <w:pPr>
        <w:pBdr>
          <w:top w:val="none" w:sz="0" w:space="0" w:color="auto"/>
        </w:pBdr>
        <w:jc w:val="center"/>
        <w:rPr>
          <w:sz w:val="32"/>
          <w:szCs w:val="32"/>
          <w:lang w:val="pt-BR"/>
        </w:rPr>
      </w:pPr>
    </w:p>
    <w:p w:rsidR="00667E01" w:rsidRDefault="00667E01" w:rsidP="00667E01">
      <w:pPr>
        <w:jc w:val="center"/>
        <w:rPr>
          <w:sz w:val="32"/>
          <w:szCs w:val="32"/>
          <w:lang w:val="pt-BR"/>
        </w:rPr>
      </w:pPr>
      <w:r w:rsidRPr="00BE12CB">
        <w:rPr>
          <w:sz w:val="32"/>
          <w:szCs w:val="32"/>
          <w:lang w:val="pt-BR"/>
        </w:rPr>
        <w:t>Vereador.</w:t>
      </w:r>
    </w:p>
    <w:p w:rsidR="00882EFD" w:rsidRPr="00BE12CB" w:rsidRDefault="00882EFD" w:rsidP="00667E01">
      <w:pPr>
        <w:jc w:val="center"/>
        <w:rPr>
          <w:sz w:val="32"/>
          <w:szCs w:val="32"/>
          <w:lang w:val="pt-BR"/>
        </w:rPr>
      </w:pP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358" w:rsidRDefault="00EA1358" w:rsidP="004E1410">
      <w:r>
        <w:separator/>
      </w:r>
    </w:p>
  </w:endnote>
  <w:endnote w:type="continuationSeparator" w:id="0">
    <w:p w:rsidR="00EA1358" w:rsidRDefault="00EA1358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358" w:rsidRDefault="00EA1358" w:rsidP="004E1410">
      <w:r>
        <w:separator/>
      </w:r>
    </w:p>
  </w:footnote>
  <w:footnote w:type="continuationSeparator" w:id="0">
    <w:p w:rsidR="00EA1358" w:rsidRDefault="00EA1358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2ED5"/>
    <w:rsid w:val="0003224D"/>
    <w:rsid w:val="000539F0"/>
    <w:rsid w:val="000925A6"/>
    <w:rsid w:val="000A16E1"/>
    <w:rsid w:val="0013298F"/>
    <w:rsid w:val="0017504D"/>
    <w:rsid w:val="00193D9C"/>
    <w:rsid w:val="001B3E97"/>
    <w:rsid w:val="001D6E88"/>
    <w:rsid w:val="001E2C80"/>
    <w:rsid w:val="001E3DED"/>
    <w:rsid w:val="001F21FA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9090E"/>
    <w:rsid w:val="003A0063"/>
    <w:rsid w:val="003D01E9"/>
    <w:rsid w:val="003D3B40"/>
    <w:rsid w:val="003F50E1"/>
    <w:rsid w:val="003F7813"/>
    <w:rsid w:val="00405868"/>
    <w:rsid w:val="00423F77"/>
    <w:rsid w:val="00434665"/>
    <w:rsid w:val="004E1410"/>
    <w:rsid w:val="004F66DA"/>
    <w:rsid w:val="005226D0"/>
    <w:rsid w:val="00536D6A"/>
    <w:rsid w:val="00551D4D"/>
    <w:rsid w:val="00574DD6"/>
    <w:rsid w:val="00575A9C"/>
    <w:rsid w:val="00575ADA"/>
    <w:rsid w:val="0059066A"/>
    <w:rsid w:val="005B0265"/>
    <w:rsid w:val="005C6C9F"/>
    <w:rsid w:val="005C7387"/>
    <w:rsid w:val="005D4630"/>
    <w:rsid w:val="005D5AD4"/>
    <w:rsid w:val="005E2E56"/>
    <w:rsid w:val="005F2A0F"/>
    <w:rsid w:val="00607C2A"/>
    <w:rsid w:val="00644694"/>
    <w:rsid w:val="006574DF"/>
    <w:rsid w:val="00667E01"/>
    <w:rsid w:val="006A620D"/>
    <w:rsid w:val="00767865"/>
    <w:rsid w:val="00770311"/>
    <w:rsid w:val="0077308B"/>
    <w:rsid w:val="007B0629"/>
    <w:rsid w:val="007D445D"/>
    <w:rsid w:val="00821337"/>
    <w:rsid w:val="008222DB"/>
    <w:rsid w:val="00836F4D"/>
    <w:rsid w:val="00882EFD"/>
    <w:rsid w:val="00886E34"/>
    <w:rsid w:val="008F0089"/>
    <w:rsid w:val="0091565B"/>
    <w:rsid w:val="00916779"/>
    <w:rsid w:val="00945297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BE12CB"/>
    <w:rsid w:val="00C30001"/>
    <w:rsid w:val="00C54784"/>
    <w:rsid w:val="00C70FFC"/>
    <w:rsid w:val="00C80428"/>
    <w:rsid w:val="00C9612B"/>
    <w:rsid w:val="00CA1994"/>
    <w:rsid w:val="00CA6A70"/>
    <w:rsid w:val="00CC3738"/>
    <w:rsid w:val="00CE29DA"/>
    <w:rsid w:val="00D34181"/>
    <w:rsid w:val="00D36137"/>
    <w:rsid w:val="00D7082D"/>
    <w:rsid w:val="00DD36FD"/>
    <w:rsid w:val="00E44B0C"/>
    <w:rsid w:val="00E7366C"/>
    <w:rsid w:val="00E8499E"/>
    <w:rsid w:val="00EA1358"/>
    <w:rsid w:val="00F441EC"/>
    <w:rsid w:val="00F46BBB"/>
    <w:rsid w:val="00F50DFA"/>
    <w:rsid w:val="00F72ACB"/>
    <w:rsid w:val="00F803B6"/>
    <w:rsid w:val="00F879D2"/>
    <w:rsid w:val="00F917AC"/>
    <w:rsid w:val="00F91B94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6</cp:revision>
  <cp:lastPrinted>2019-02-11T13:50:00Z</cp:lastPrinted>
  <dcterms:created xsi:type="dcterms:W3CDTF">2019-10-31T10:51:00Z</dcterms:created>
  <dcterms:modified xsi:type="dcterms:W3CDTF">2019-10-31T12:50:00Z</dcterms:modified>
</cp:coreProperties>
</file>