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663" w:rsidRDefault="00470663" w:rsidP="00305607">
      <w:pPr>
        <w:spacing w:before="100" w:beforeAutospacing="1" w:after="100" w:afterAutospacing="1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607" w:rsidRDefault="00305607" w:rsidP="00305607">
      <w:pPr>
        <w:spacing w:before="100" w:beforeAutospacing="1" w:after="100" w:afterAutospacing="1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07">
        <w:rPr>
          <w:rFonts w:ascii="Times New Roman" w:hAnsi="Times New Roman" w:cs="Times New Roman"/>
          <w:b/>
          <w:sz w:val="28"/>
          <w:szCs w:val="28"/>
        </w:rPr>
        <w:t xml:space="preserve">DECRETO LEGISLATIVO Nº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05607">
        <w:rPr>
          <w:rFonts w:ascii="Times New Roman" w:hAnsi="Times New Roman" w:cs="Times New Roman"/>
          <w:b/>
          <w:sz w:val="28"/>
          <w:szCs w:val="28"/>
        </w:rPr>
        <w:t>/201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470663" w:rsidRPr="00305607" w:rsidRDefault="00470663" w:rsidP="00305607">
      <w:pPr>
        <w:spacing w:before="100" w:beforeAutospacing="1" w:after="100" w:afterAutospacing="1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607" w:rsidRDefault="00305607" w:rsidP="00305607">
      <w:pPr>
        <w:spacing w:line="240" w:lineRule="auto"/>
        <w:ind w:left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EMENTA: Concede o TÍTULO DE CIDADÃO SALGUEIRENSE a Ilma. Sra. Maria Arlete Gomes da Silva, e dá outras providências.</w:t>
      </w:r>
    </w:p>
    <w:p w:rsidR="00305607" w:rsidRDefault="00305607" w:rsidP="00305607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5607" w:rsidRDefault="00305607" w:rsidP="00305607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 José Carlos de Carvalho Parente, no uso de suas prerrogativas, alicerçados no inciso V do artigo 150 do Regimento Interno desta Casa, tem a honra de submeter a presente proposição ao crivo do Colegiado, no molde seguinte:</w:t>
      </w:r>
    </w:p>
    <w:p w:rsidR="00305607" w:rsidRDefault="00305607" w:rsidP="00305607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- Fica concedido o titulo de CIDADÃO SALGUEIRENSE à</w:t>
      </w:r>
      <w:r>
        <w:rPr>
          <w:rFonts w:ascii="Times New Roman" w:hAnsi="Times New Roman" w:cs="Times New Roman"/>
          <w:b/>
        </w:rPr>
        <w:t xml:space="preserve"> </w:t>
      </w:r>
      <w:r w:rsidRPr="00470663">
        <w:rPr>
          <w:rFonts w:ascii="Times New Roman" w:hAnsi="Times New Roman" w:cs="Times New Roman"/>
          <w:b/>
        </w:rPr>
        <w:t>Maria Arlete Gomes da Silva</w:t>
      </w:r>
      <w:r>
        <w:rPr>
          <w:rFonts w:ascii="Times New Roman" w:hAnsi="Times New Roman" w:cs="Times New Roman"/>
          <w:sz w:val="24"/>
          <w:szCs w:val="24"/>
        </w:rPr>
        <w:t>, em face dos seus relevantes serviços prestados a Salgueiro e total dedicação aos munícipes, quando na função de proprietária de restaurante no Município de Salgueiro PE.</w:t>
      </w:r>
    </w:p>
    <w:p w:rsidR="00305607" w:rsidRDefault="00305607" w:rsidP="00305607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2°</w:t>
      </w:r>
      <w:r>
        <w:rPr>
          <w:rFonts w:ascii="Times New Roman" w:hAnsi="Times New Roman" w:cs="Times New Roman"/>
          <w:sz w:val="24"/>
          <w:szCs w:val="24"/>
        </w:rPr>
        <w:t xml:space="preserve"> - A distinção honorifica, será entregue posteriormente, em dia, local e horário a serem designados pela a Presidência deste Legislativo.</w:t>
      </w:r>
    </w:p>
    <w:p w:rsidR="00305607" w:rsidRDefault="00305607" w:rsidP="00305607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3°</w:t>
      </w:r>
      <w:r>
        <w:rPr>
          <w:rFonts w:ascii="Times New Roman" w:hAnsi="Times New Roman" w:cs="Times New Roman"/>
          <w:sz w:val="24"/>
          <w:szCs w:val="24"/>
        </w:rPr>
        <w:t xml:space="preserve"> - Dá respeitável decisão desta Casa, dê-se ciência a homenageada.</w:t>
      </w:r>
      <w:bookmarkStart w:id="0" w:name="_GoBack"/>
      <w:bookmarkEnd w:id="0"/>
    </w:p>
    <w:p w:rsidR="00305607" w:rsidRDefault="00305607" w:rsidP="00305607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4°</w:t>
      </w:r>
      <w:r>
        <w:rPr>
          <w:rFonts w:ascii="Times New Roman" w:hAnsi="Times New Roman" w:cs="Times New Roman"/>
          <w:sz w:val="24"/>
          <w:szCs w:val="24"/>
        </w:rPr>
        <w:t xml:space="preserve"> - A presente proposição entra em vigor na data da sua publicação.</w:t>
      </w:r>
    </w:p>
    <w:p w:rsidR="00305607" w:rsidRDefault="00305607" w:rsidP="00305607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5°</w:t>
      </w:r>
      <w:r>
        <w:rPr>
          <w:rFonts w:ascii="Times New Roman" w:hAnsi="Times New Roman" w:cs="Times New Roman"/>
          <w:sz w:val="24"/>
          <w:szCs w:val="24"/>
        </w:rPr>
        <w:t xml:space="preserve"> - Revogam-se as disposições em contrário.</w:t>
      </w:r>
    </w:p>
    <w:p w:rsidR="00305607" w:rsidRDefault="00305607" w:rsidP="00305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607" w:rsidRDefault="00305607" w:rsidP="003056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305607" w:rsidRDefault="00305607" w:rsidP="00305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Oral.</w:t>
      </w:r>
    </w:p>
    <w:p w:rsidR="00305607" w:rsidRDefault="00305607" w:rsidP="00305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607" w:rsidRDefault="00305607" w:rsidP="00305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5607" w:rsidRDefault="00305607" w:rsidP="003056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Salgueiro, </w:t>
      </w:r>
      <w:r w:rsidR="00470663">
        <w:rPr>
          <w:rFonts w:ascii="Times New Roman" w:hAnsi="Times New Roman" w:cs="Times New Roman"/>
          <w:sz w:val="24"/>
          <w:szCs w:val="24"/>
        </w:rPr>
        <w:t xml:space="preserve">09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470663">
        <w:rPr>
          <w:rFonts w:ascii="Times New Roman" w:hAnsi="Times New Roman" w:cs="Times New Roman"/>
          <w:sz w:val="24"/>
          <w:szCs w:val="24"/>
        </w:rPr>
        <w:t>Dez</w:t>
      </w:r>
      <w:r>
        <w:rPr>
          <w:rFonts w:ascii="Times New Roman" w:hAnsi="Times New Roman" w:cs="Times New Roman"/>
          <w:sz w:val="24"/>
          <w:szCs w:val="24"/>
        </w:rPr>
        <w:t>embro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305607" w:rsidRDefault="00305607" w:rsidP="003056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5607" w:rsidRDefault="00305607" w:rsidP="00305607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José Carlos de Carvalho Parente</w:t>
      </w:r>
    </w:p>
    <w:p w:rsidR="00305607" w:rsidRDefault="00305607" w:rsidP="00305607">
      <w:pPr>
        <w:pStyle w:val="NormalWeb"/>
        <w:spacing w:before="0" w:beforeAutospacing="0" w:after="0" w:afterAutospacing="0"/>
        <w:jc w:val="center"/>
      </w:pPr>
      <w:r>
        <w:t>Vereador</w:t>
      </w:r>
    </w:p>
    <w:p w:rsidR="00D046E3" w:rsidRDefault="00D046E3" w:rsidP="00D046E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D046E3" w:rsidSect="00536DFF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69B" w:rsidRDefault="00F1269B" w:rsidP="006B4627">
      <w:pPr>
        <w:spacing w:after="0" w:line="240" w:lineRule="auto"/>
      </w:pPr>
      <w:r>
        <w:separator/>
      </w:r>
    </w:p>
  </w:endnote>
  <w:endnote w:type="continuationSeparator" w:id="0">
    <w:p w:rsidR="00F1269B" w:rsidRDefault="00F1269B" w:rsidP="006B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15C" w:rsidRDefault="0072615C" w:rsidP="0072615C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u w:val="thick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PRAÇA PROFESSOR URBANO GOMES DE SÁ N.º 14</w:t>
    </w:r>
    <w:r w:rsidRPr="0072615C">
      <w:rPr>
        <w:rFonts w:ascii="Arial Narrow" w:eastAsia="Arial Narrow" w:hAnsi="Arial Narrow" w:cs="Arial Narrow"/>
        <w:sz w:val="14"/>
        <w:szCs w:val="16"/>
      </w:rPr>
      <w:t xml:space="preserve"> 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SANTO ANTÔNIO – CEP 56.000-000</w:t>
    </w:r>
    <w:r w:rsidRPr="0072615C">
      <w:rPr>
        <w:rFonts w:ascii="Arial Narrow" w:eastAsia="Arial Narrow" w:hAnsi="Arial Narrow" w:cs="Arial Narrow"/>
        <w:sz w:val="14"/>
        <w:szCs w:val="16"/>
      </w:rPr>
      <w:t xml:space="preserve">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SALGUEIRO – PERNAMBUCO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FONES (87)3871-0870 / 3871-2794 - OUVIDORIA: 0800 2813230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69B" w:rsidRDefault="00F1269B" w:rsidP="006B4627">
      <w:pPr>
        <w:spacing w:after="0" w:line="240" w:lineRule="auto"/>
      </w:pPr>
      <w:r>
        <w:separator/>
      </w:r>
    </w:p>
  </w:footnote>
  <w:footnote w:type="continuationSeparator" w:id="0">
    <w:p w:rsidR="00F1269B" w:rsidRDefault="00F1269B" w:rsidP="006B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627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4627" w:rsidRPr="002C0688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  <w:p w:rsidR="00AF3CA8" w:rsidRDefault="00AF3CA8" w:rsidP="00AF3CA8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Gabinete do Vereador José Carlos de Carvalho Parente – Zé Carlos</w:t>
    </w:r>
  </w:p>
  <w:p w:rsidR="006B4627" w:rsidRPr="00AF3CA8" w:rsidRDefault="00AF3CA8" w:rsidP="00AF3CA8">
    <w:pPr>
      <w:pStyle w:val="Cabealho"/>
      <w:jc w:val="center"/>
    </w:pPr>
    <w:r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>
      <w:rPr>
        <w:rFonts w:ascii="Times New Roman" w:hAnsi="Times New Roman" w:cs="Times New Roman"/>
        <w:b/>
      </w:rPr>
      <w:t>8798827-7404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309"/>
    <w:rsid w:val="000020A5"/>
    <w:rsid w:val="00210172"/>
    <w:rsid w:val="00305607"/>
    <w:rsid w:val="003725FE"/>
    <w:rsid w:val="003861B6"/>
    <w:rsid w:val="003C0991"/>
    <w:rsid w:val="003F7758"/>
    <w:rsid w:val="00462B24"/>
    <w:rsid w:val="00470663"/>
    <w:rsid w:val="004714FF"/>
    <w:rsid w:val="005338F1"/>
    <w:rsid w:val="00536DFF"/>
    <w:rsid w:val="00563718"/>
    <w:rsid w:val="006A0ECB"/>
    <w:rsid w:val="006B4627"/>
    <w:rsid w:val="0072615C"/>
    <w:rsid w:val="007351E3"/>
    <w:rsid w:val="00797DF2"/>
    <w:rsid w:val="007C2F76"/>
    <w:rsid w:val="009223BC"/>
    <w:rsid w:val="009A705B"/>
    <w:rsid w:val="009F1309"/>
    <w:rsid w:val="00AF3CA8"/>
    <w:rsid w:val="00BE5579"/>
    <w:rsid w:val="00D046E3"/>
    <w:rsid w:val="00D84018"/>
    <w:rsid w:val="00DD6BA0"/>
    <w:rsid w:val="00E31C58"/>
    <w:rsid w:val="00EF0BCE"/>
    <w:rsid w:val="00F1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4099"/>
  <w15:docId w15:val="{668BEF7D-1F7D-4E52-9E08-5EB25F62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6D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1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B4627"/>
  </w:style>
  <w:style w:type="paragraph" w:styleId="Rodap">
    <w:name w:val="footer"/>
    <w:basedOn w:val="Normal"/>
    <w:link w:val="RodapChar"/>
    <w:uiPriority w:val="99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627"/>
  </w:style>
  <w:style w:type="paragraph" w:styleId="Textodebalo">
    <w:name w:val="Balloon Text"/>
    <w:basedOn w:val="Normal"/>
    <w:link w:val="TextodebaloChar"/>
    <w:uiPriority w:val="99"/>
    <w:semiHidden/>
    <w:unhideWhenUsed/>
    <w:rsid w:val="0021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17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AF3CA8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30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Felype Sampaio</dc:creator>
  <cp:lastModifiedBy>Orlequessandro</cp:lastModifiedBy>
  <cp:revision>8</cp:revision>
  <dcterms:created xsi:type="dcterms:W3CDTF">2019-11-12T12:55:00Z</dcterms:created>
  <dcterms:modified xsi:type="dcterms:W3CDTF">2019-12-08T02:13:00Z</dcterms:modified>
</cp:coreProperties>
</file>