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72859A6" w14:textId="77777777" w:rsidR="00A42AF3" w:rsidRDefault="00A42AF3" w:rsidP="00A42AF3">
      <w:pPr>
        <w:jc w:val="center"/>
        <w:rPr>
          <w:rFonts w:ascii="Arial Rounded MT Bold" w:hAnsi="Arial Rounded MT Bold"/>
          <w:b/>
          <w:bCs/>
          <w:sz w:val="32"/>
          <w:szCs w:val="32"/>
        </w:rPr>
      </w:pPr>
    </w:p>
    <w:p w14:paraId="637B1440" w14:textId="6D8AF6BB" w:rsidR="00A42AF3" w:rsidRPr="00A42AF3" w:rsidRDefault="00A42AF3" w:rsidP="00A42AF3">
      <w:pPr>
        <w:jc w:val="center"/>
        <w:rPr>
          <w:rFonts w:ascii="Arial Rounded MT Bold" w:hAnsi="Arial Rounded MT Bold"/>
          <w:b/>
          <w:bCs/>
          <w:sz w:val="28"/>
          <w:szCs w:val="28"/>
        </w:rPr>
      </w:pPr>
      <w:r w:rsidRPr="00A42AF3">
        <w:rPr>
          <w:rFonts w:ascii="Arial Rounded MT Bold" w:hAnsi="Arial Rounded MT Bold"/>
          <w:b/>
          <w:bCs/>
          <w:sz w:val="32"/>
          <w:szCs w:val="32"/>
        </w:rPr>
        <w:t>PROJETO DE LEI</w:t>
      </w:r>
      <w:r w:rsidRPr="00A42AF3">
        <w:rPr>
          <w:rFonts w:ascii="Arial Rounded MT Bold" w:hAnsi="Arial Rounded MT Bold"/>
          <w:b/>
          <w:bCs/>
          <w:sz w:val="32"/>
          <w:szCs w:val="32"/>
          <w:u w:val="single"/>
        </w:rPr>
        <w:t>__________</w:t>
      </w:r>
      <w:r w:rsidRPr="00A42AF3">
        <w:rPr>
          <w:rFonts w:ascii="Arial Rounded MT Bold" w:hAnsi="Arial Rounded MT Bold"/>
          <w:b/>
          <w:bCs/>
        </w:rPr>
        <w:t>/</w:t>
      </w:r>
      <w:r w:rsidRPr="00A42AF3">
        <w:rPr>
          <w:rFonts w:ascii="Arial Rounded MT Bold" w:hAnsi="Arial Rounded MT Bold"/>
          <w:b/>
          <w:bCs/>
          <w:sz w:val="28"/>
          <w:szCs w:val="28"/>
        </w:rPr>
        <w:t>2020</w:t>
      </w:r>
    </w:p>
    <w:p w14:paraId="03C4B551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2C6CA4A4" w14:textId="77777777" w:rsidR="00A42AF3" w:rsidRPr="00A42AF3" w:rsidRDefault="00A42AF3" w:rsidP="00A42AF3">
      <w:pPr>
        <w:ind w:left="4485"/>
        <w:rPr>
          <w:rFonts w:ascii="Arial Rounded MT Bold" w:hAnsi="Arial Rounded MT Bold"/>
          <w:b/>
        </w:rPr>
      </w:pPr>
    </w:p>
    <w:p w14:paraId="5EF4F49A" w14:textId="77777777" w:rsidR="00A42AF3" w:rsidRPr="00A42AF3" w:rsidRDefault="00A42AF3" w:rsidP="00A42AF3">
      <w:pPr>
        <w:ind w:left="4485"/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  <w:b/>
        </w:rPr>
        <w:t xml:space="preserve">EMENTA: </w:t>
      </w:r>
      <w:r w:rsidRPr="00A42AF3">
        <w:rPr>
          <w:rFonts w:ascii="Arial Rounded MT Bold" w:hAnsi="Arial Rounded MT Bold"/>
        </w:rPr>
        <w:t>Denomina-se Pimenta 4, localizada no Bairro Santa Margarida, passe a se chamar JOÃO VITAL DE OLIVEIRA e dar outras providências.</w:t>
      </w:r>
    </w:p>
    <w:p w14:paraId="7658ADA8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</w:t>
      </w:r>
    </w:p>
    <w:p w14:paraId="430AED95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 O Vereador </w:t>
      </w:r>
      <w:r w:rsidRPr="00A42AF3">
        <w:rPr>
          <w:rFonts w:ascii="Arial Rounded MT Bold" w:hAnsi="Arial Rounded MT Bold"/>
          <w:b/>
        </w:rPr>
        <w:t>ERIVALDO PEDRO PEREIRA</w:t>
      </w:r>
      <w:r w:rsidRPr="00A42AF3">
        <w:rPr>
          <w:rFonts w:ascii="Arial Rounded MT Bold" w:hAnsi="Arial Rounded MT Bold"/>
        </w:rPr>
        <w:t xml:space="preserve">, no uso de suas atribuições legais, propõe a </w:t>
      </w:r>
      <w:r w:rsidRPr="00A42AF3">
        <w:rPr>
          <w:rFonts w:ascii="Arial Rounded MT Bold" w:hAnsi="Arial Rounded MT Bold"/>
          <w:b/>
        </w:rPr>
        <w:t>CÂMARA MUNICIPAL DE VEREADORES DE SALGUEIRO</w:t>
      </w:r>
      <w:r w:rsidRPr="00A42AF3">
        <w:rPr>
          <w:rFonts w:ascii="Arial Rounded MT Bold" w:hAnsi="Arial Rounded MT Bold"/>
        </w:rPr>
        <w:t>, o referido Projeto de Lei.</w:t>
      </w:r>
    </w:p>
    <w:p w14:paraId="1549482B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</w:rPr>
      </w:pPr>
    </w:p>
    <w:p w14:paraId="376267B2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  <w:b/>
          <w:bCs/>
          <w:sz w:val="28"/>
          <w:szCs w:val="28"/>
        </w:rPr>
      </w:pPr>
      <w:r w:rsidRPr="00A42AF3">
        <w:rPr>
          <w:rFonts w:ascii="Arial Rounded MT Bold" w:hAnsi="Arial Rounded MT Bold"/>
        </w:rPr>
        <w:t xml:space="preserve">       </w:t>
      </w:r>
      <w:r w:rsidRPr="00A42AF3">
        <w:rPr>
          <w:rFonts w:ascii="Arial Rounded MT Bold" w:hAnsi="Arial Rounded MT Bold"/>
          <w:b/>
        </w:rPr>
        <w:t>Art. 1º</w:t>
      </w:r>
      <w:r w:rsidRPr="00A42AF3">
        <w:rPr>
          <w:rFonts w:ascii="Arial Rounded MT Bold" w:hAnsi="Arial Rounded MT Bold"/>
        </w:rPr>
        <w:t xml:space="preserve"> - Denominar-se, Denomina-se Pimenta 4, localizada no Bairro Santa Margarida, passe a se chamar JOÃO VITAL DE OLIVEIRA</w:t>
      </w:r>
    </w:p>
    <w:p w14:paraId="5530FBD8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  <w:b/>
          <w:bCs/>
          <w:sz w:val="28"/>
          <w:szCs w:val="28"/>
        </w:rPr>
      </w:pPr>
    </w:p>
    <w:p w14:paraId="533A61B0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  <w:b/>
        </w:rPr>
        <w:t xml:space="preserve">       Art. 2º</w:t>
      </w:r>
      <w:r w:rsidRPr="00A42AF3">
        <w:rPr>
          <w:rFonts w:ascii="Arial Rounded MT Bold" w:hAnsi="Arial Rounded MT Bold"/>
        </w:rPr>
        <w:t xml:space="preserve"> -A Prefeitura Municipal de Salgueiro se encarregará de comunicar aos órgãos competentes – Correios, Cartórios de Registro de Imóveis, CELPE, COMPESA e outros, sobre a presente matéria, bem como no prazo de 60 (sessenta) dias providenciará a fixação da placa que trata o artigo anterior.</w:t>
      </w:r>
    </w:p>
    <w:p w14:paraId="01C27D13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</w:rPr>
      </w:pPr>
    </w:p>
    <w:p w14:paraId="1D44F71B" w14:textId="77777777" w:rsidR="00A42AF3" w:rsidRPr="00A42AF3" w:rsidRDefault="00A42AF3" w:rsidP="00A42AF3">
      <w:pPr>
        <w:spacing w:line="360" w:lineRule="auto"/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  <w:b/>
        </w:rPr>
        <w:t xml:space="preserve">      Art. 3º</w:t>
      </w:r>
      <w:r w:rsidRPr="00A42AF3">
        <w:rPr>
          <w:rFonts w:ascii="Arial Rounded MT Bold" w:hAnsi="Arial Rounded MT Bold"/>
        </w:rPr>
        <w:t xml:space="preserve"> - O Projeto de Lei entrará em vigor, na data de sua publicação;</w:t>
      </w:r>
    </w:p>
    <w:p w14:paraId="79C878EF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1AD46D86" w14:textId="33D42B39" w:rsidR="00A42AF3" w:rsidRPr="00A42AF3" w:rsidRDefault="00A42AF3" w:rsidP="00A42AF3">
      <w:pPr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                                               Salgueiro, </w:t>
      </w:r>
      <w:r>
        <w:rPr>
          <w:rFonts w:ascii="Arial Rounded MT Bold" w:hAnsi="Arial Rounded MT Bold"/>
        </w:rPr>
        <w:t>06</w:t>
      </w:r>
      <w:r w:rsidRPr="00A42AF3">
        <w:rPr>
          <w:rFonts w:ascii="Arial Rounded MT Bold" w:hAnsi="Arial Rounded MT Bold"/>
        </w:rPr>
        <w:t xml:space="preserve"> de </w:t>
      </w:r>
      <w:r>
        <w:rPr>
          <w:rFonts w:ascii="Arial Rounded MT Bold" w:hAnsi="Arial Rounded MT Bold"/>
        </w:rPr>
        <w:t>fevereiro</w:t>
      </w:r>
      <w:r w:rsidRPr="00A42AF3">
        <w:rPr>
          <w:rFonts w:ascii="Arial Rounded MT Bold" w:hAnsi="Arial Rounded MT Bold"/>
        </w:rPr>
        <w:t xml:space="preserve"> de 2020.</w:t>
      </w:r>
    </w:p>
    <w:p w14:paraId="627A7B87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0FE1DFAF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674EF6CB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5B5EA8C1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597CDA3D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                                                    ERIVALDO PEDRO PEREIRA</w:t>
      </w:r>
    </w:p>
    <w:p w14:paraId="25CD461B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                                                                  VEREADOR</w:t>
      </w:r>
    </w:p>
    <w:p w14:paraId="4F073B85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6383429E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3D9F976B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2E80AC8E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19687E68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58C625CF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44A561B9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17A2C2C9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5A1764EC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4E878BA6" w14:textId="77777777" w:rsidR="00A42AF3" w:rsidRPr="00A42AF3" w:rsidRDefault="00A42AF3" w:rsidP="00A42AF3">
      <w:pPr>
        <w:jc w:val="both"/>
        <w:rPr>
          <w:rFonts w:ascii="Arial Rounded MT Bold" w:hAnsi="Arial Rounded MT Bold"/>
        </w:rPr>
      </w:pPr>
    </w:p>
    <w:p w14:paraId="410537F2" w14:textId="3203F692" w:rsidR="00A42AF3" w:rsidRDefault="00A42AF3" w:rsidP="00A42AF3">
      <w:pPr>
        <w:jc w:val="center"/>
        <w:rPr>
          <w:rFonts w:ascii="Arial Rounded MT Bold" w:hAnsi="Arial Rounded MT Bold"/>
          <w:b/>
          <w:bCs/>
          <w:sz w:val="28"/>
          <w:szCs w:val="28"/>
        </w:rPr>
      </w:pPr>
      <w:r w:rsidRPr="00A42AF3">
        <w:rPr>
          <w:rFonts w:ascii="Arial Rounded MT Bold" w:hAnsi="Arial Rounded MT Bold"/>
          <w:b/>
          <w:bCs/>
          <w:sz w:val="28"/>
          <w:szCs w:val="28"/>
        </w:rPr>
        <w:t>B I O G R A F I A</w:t>
      </w:r>
    </w:p>
    <w:p w14:paraId="5D16FA88" w14:textId="77777777" w:rsidR="00A42AF3" w:rsidRPr="00A42AF3" w:rsidRDefault="00A42AF3" w:rsidP="00A42AF3">
      <w:pPr>
        <w:jc w:val="center"/>
        <w:rPr>
          <w:rFonts w:ascii="Arial Rounded MT Bold" w:hAnsi="Arial Rounded MT Bold"/>
          <w:b/>
          <w:bCs/>
          <w:sz w:val="28"/>
          <w:szCs w:val="28"/>
        </w:rPr>
      </w:pPr>
    </w:p>
    <w:p w14:paraId="35531DAD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50A63E14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14A87164" w14:textId="188C612D" w:rsidR="00A42AF3" w:rsidRDefault="00A42AF3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>JOÃO VITAL DE OLIVEIRA</w:t>
      </w:r>
      <w:r w:rsidRPr="00A42AF3">
        <w:rPr>
          <w:rFonts w:ascii="Arial Rounded MT Bold" w:hAnsi="Arial Rounded MT Bold"/>
          <w:sz w:val="28"/>
          <w:szCs w:val="28"/>
        </w:rPr>
        <w:t xml:space="preserve">, filho de Maria Joaquina da Conceição, nasceu na cidade de Salgueiro- PE, no dia 12 de janeiro de 1919, era agricultor e gostava do que fazia. Casou-se no ano de 1940 com a Sra. Francisca Brígida da Conceição com ela teve 13 filhos, e vários netos. Sendo este o primeiro morador desta rua. Sentava na esquina para conversar com os amigos e jogar baralho para passar o tempo, gostava muito de dançar forró, ganhando vários concursos de dança, conhecido com pé de valsa, um ótimo pai, bom marido. Na rua era muito conhecido pela sua simpatia. </w:t>
      </w:r>
      <w:r w:rsidRPr="00A42AF3">
        <w:rPr>
          <w:rFonts w:ascii="Arial Rounded MT Bold" w:hAnsi="Arial Rounded MT Bold"/>
        </w:rPr>
        <w:t xml:space="preserve">JOÃO VITAL DE OLIVEIRA veio a falecer em 17 de dezembro de 2016 por consequência de um câncer de próstata. </w:t>
      </w:r>
    </w:p>
    <w:p w14:paraId="5C78CCF1" w14:textId="215B3256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42A6DF97" w14:textId="16DC6F3C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21A4204C" w14:textId="3077D2BC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FDC48F0" w14:textId="40E72CCD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FAE99FF" w14:textId="6856D08F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658BE0C7" w14:textId="423B2289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1A8BF5A" w14:textId="71C1DAE0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34F6B4E4" w14:textId="77866FDB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B7E2D60" w14:textId="33CE09FC" w:rsidR="00E07581" w:rsidRDefault="004218B2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CEE38E" wp14:editId="589E2FD8">
            <wp:simplePos x="0" y="0"/>
            <wp:positionH relativeFrom="column">
              <wp:posOffset>109330</wp:posOffset>
            </wp:positionH>
            <wp:positionV relativeFrom="paragraph">
              <wp:posOffset>5439</wp:posOffset>
            </wp:positionV>
            <wp:extent cx="5922620" cy="791154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17" cy="79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7B239" w14:textId="14ED0662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641A90A0" w14:textId="6A2B3EB6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1811BE3C" w14:textId="635AF74C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6F1EBFCF" w14:textId="09B16329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535D237" w14:textId="2CCE7C45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08823950" w14:textId="06DD682A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6F1CC46" w14:textId="3536A266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0C00FE65" w14:textId="1D2C2C47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42AB737D" w14:textId="467A5821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5E93BC09" w14:textId="64A17B23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21FDCDB3" w14:textId="20C919A8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5DE9FC66" w14:textId="7484C1FF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241357E3" w14:textId="151F69DF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12D51A5" w14:textId="72A22BA3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5271006E" w14:textId="542A4B4F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597FD3F" w14:textId="62DB5B23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1444344B" w14:textId="1796EE46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143FC2C8" w14:textId="6D2033D7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0771C05C" w14:textId="31ED49A3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772EBF3D" w14:textId="576B7CDF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51A25EA3" w14:textId="5D157512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1B3915EC" w14:textId="780AC52A" w:rsidR="00E07581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</w:p>
    <w:p w14:paraId="503AD292" w14:textId="2CE9A117" w:rsidR="00E07581" w:rsidRDefault="004218B2" w:rsidP="00A42AF3">
      <w:pPr>
        <w:spacing w:line="480" w:lineRule="auto"/>
        <w:ind w:firstLine="709"/>
        <w:jc w:val="both"/>
        <w:rPr>
          <w:rFonts w:ascii="Arial Rounded MT Bold" w:hAnsi="Arial Rounded MT Bol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8D1A92" wp14:editId="5416782B">
            <wp:simplePos x="0" y="0"/>
            <wp:positionH relativeFrom="column">
              <wp:posOffset>227082</wp:posOffset>
            </wp:positionH>
            <wp:positionV relativeFrom="paragraph">
              <wp:posOffset>84455</wp:posOffset>
            </wp:positionV>
            <wp:extent cx="5843905" cy="7871791"/>
            <wp:effectExtent l="0" t="0" r="444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r="5557"/>
                    <a:stretch/>
                  </pic:blipFill>
                  <pic:spPr bwMode="auto">
                    <a:xfrm>
                      <a:off x="0" y="0"/>
                      <a:ext cx="5843905" cy="78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D09D4" w14:textId="19AD6ADF" w:rsidR="00E07581" w:rsidRPr="00A42AF3" w:rsidRDefault="00E07581" w:rsidP="00A42AF3">
      <w:pPr>
        <w:spacing w:line="480" w:lineRule="auto"/>
        <w:ind w:firstLine="709"/>
        <w:jc w:val="both"/>
        <w:rPr>
          <w:rFonts w:ascii="Arial Rounded MT Bold" w:hAnsi="Arial Rounded MT Bold"/>
          <w:sz w:val="28"/>
          <w:szCs w:val="28"/>
        </w:rPr>
      </w:pPr>
    </w:p>
    <w:p w14:paraId="1D12C0ED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73801564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13C1A09B" w14:textId="77777777" w:rsidR="00A42AF3" w:rsidRPr="00A42AF3" w:rsidRDefault="00A42AF3" w:rsidP="00A42AF3">
      <w:pPr>
        <w:jc w:val="center"/>
        <w:rPr>
          <w:rFonts w:ascii="Arial Rounded MT Bold" w:hAnsi="Arial Rounded MT Bold"/>
          <w:sz w:val="28"/>
          <w:szCs w:val="28"/>
        </w:rPr>
      </w:pPr>
    </w:p>
    <w:p w14:paraId="063B16C8" w14:textId="77777777" w:rsidR="00A42AF3" w:rsidRPr="00A42AF3" w:rsidRDefault="00A42AF3" w:rsidP="00A42AF3">
      <w:pPr>
        <w:jc w:val="center"/>
        <w:rPr>
          <w:rFonts w:ascii="Arial Rounded MT Bold" w:hAnsi="Arial Rounded MT Bold"/>
        </w:rPr>
      </w:pPr>
    </w:p>
    <w:p w14:paraId="23E59A2D" w14:textId="77777777" w:rsidR="00A42AF3" w:rsidRPr="00A42AF3" w:rsidRDefault="00A42AF3" w:rsidP="00A42AF3">
      <w:pPr>
        <w:jc w:val="center"/>
        <w:rPr>
          <w:rFonts w:ascii="Arial Rounded MT Bold" w:hAnsi="Arial Rounded MT Bold"/>
        </w:rPr>
      </w:pPr>
    </w:p>
    <w:p w14:paraId="3A586792" w14:textId="4AC01C5A" w:rsidR="00A42AF3" w:rsidRPr="00A42AF3" w:rsidRDefault="00A42AF3" w:rsidP="00A42AF3">
      <w:pPr>
        <w:jc w:val="both"/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                                                                                                                       </w:t>
      </w:r>
    </w:p>
    <w:p w14:paraId="6C8A20DB" w14:textId="77777777" w:rsidR="00A42AF3" w:rsidRPr="00A42AF3" w:rsidRDefault="00A42AF3" w:rsidP="00A42AF3">
      <w:pPr>
        <w:jc w:val="center"/>
        <w:rPr>
          <w:rFonts w:ascii="Arial Rounded MT Bold" w:hAnsi="Arial Rounded MT Bold"/>
          <w:b/>
          <w:iCs/>
          <w:szCs w:val="24"/>
        </w:rPr>
      </w:pPr>
    </w:p>
    <w:p w14:paraId="775F208A" w14:textId="3D8CF40B" w:rsidR="00D47DEF" w:rsidRPr="00A42AF3" w:rsidRDefault="0042160F" w:rsidP="00A42AF3">
      <w:pPr>
        <w:rPr>
          <w:rFonts w:ascii="Arial Rounded MT Bold" w:hAnsi="Arial Rounded MT Bold"/>
        </w:rPr>
      </w:pPr>
      <w:r w:rsidRPr="00A42AF3">
        <w:rPr>
          <w:rFonts w:ascii="Arial Rounded MT Bold" w:hAnsi="Arial Rounded MT Bold"/>
        </w:rPr>
        <w:t xml:space="preserve"> </w:t>
      </w:r>
      <w:bookmarkStart w:id="0" w:name="_GoBack"/>
      <w:bookmarkEnd w:id="0"/>
    </w:p>
    <w:sectPr w:rsidR="00D47DEF" w:rsidRPr="00A42AF3" w:rsidSect="003133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1440" w:right="1080" w:bottom="1440" w:left="1080" w:header="426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594BB" w14:textId="77777777" w:rsidR="0050727D" w:rsidRDefault="0050727D">
      <w:r>
        <w:separator/>
      </w:r>
    </w:p>
  </w:endnote>
  <w:endnote w:type="continuationSeparator" w:id="0">
    <w:p w14:paraId="4D2A6A2F" w14:textId="77777777" w:rsidR="0050727D" w:rsidRDefault="0050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E1FA8" w14:textId="77777777" w:rsidR="00EC2C78" w:rsidRDefault="00EC2C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-5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  <w:gridCol w:w="10046"/>
    </w:tblGrid>
    <w:tr w:rsidR="005A0038" w14:paraId="0B1E5D8E" w14:textId="77777777" w:rsidTr="00313375">
      <w:trPr>
        <w:trHeight w:val="1125"/>
      </w:trPr>
      <w:tc>
        <w:tcPr>
          <w:tcW w:w="160" w:type="dxa"/>
        </w:tcPr>
        <w:p w14:paraId="2840492D" w14:textId="009DEE4A" w:rsidR="005A0038" w:rsidRDefault="005A0038" w:rsidP="00166375">
          <w:pPr>
            <w:pStyle w:val="Rodap"/>
            <w:snapToGrid w:val="0"/>
            <w:jc w:val="center"/>
            <w:rPr>
              <w:rFonts w:ascii="Arial Narrow" w:hAnsi="Arial Narrow"/>
              <w:color w:val="000000"/>
              <w:sz w:val="16"/>
            </w:rPr>
          </w:pPr>
        </w:p>
      </w:tc>
      <w:tc>
        <w:tcPr>
          <w:tcW w:w="10046" w:type="dxa"/>
          <w:tcBorders>
            <w:top w:val="single" w:sz="4" w:space="0" w:color="000000"/>
          </w:tcBorders>
        </w:tcPr>
        <w:p w14:paraId="7BE37743" w14:textId="77777777" w:rsidR="005A0038" w:rsidRDefault="005A0038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  <w:p w14:paraId="60634CA9" w14:textId="77777777" w:rsidR="00313375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PRAÇA PROFESSOR URBANO GOMES DE SÁ N.º 14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SANTO ANTÔNIO – CEP 56.000-000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SALGUEIRO – PERNAMBUCO</w:t>
          </w:r>
        </w:p>
        <w:p w14:paraId="5C80CB08" w14:textId="77777777" w:rsidR="00313375" w:rsidRPr="000A16E1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  <w:lang w:val="pt-PT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FONES (87)3871-0870 / 3871-2794 - OUVIDORIA: 0800 281 3230 – WWW.SALGUEIRO.PE.LEG.BR</w:t>
          </w:r>
        </w:p>
        <w:p w14:paraId="5AEE82D7" w14:textId="2C84C0C1" w:rsidR="00313375" w:rsidRDefault="00313375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</w:tc>
    </w:tr>
  </w:tbl>
  <w:p w14:paraId="26F7D632" w14:textId="77777777" w:rsidR="005A0038" w:rsidRDefault="005A003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3DA83" w14:textId="77777777" w:rsidR="00EC2C78" w:rsidRDefault="00EC2C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05DB5" w14:textId="77777777" w:rsidR="0050727D" w:rsidRDefault="0050727D">
      <w:r>
        <w:separator/>
      </w:r>
    </w:p>
  </w:footnote>
  <w:footnote w:type="continuationSeparator" w:id="0">
    <w:p w14:paraId="0CDD8B22" w14:textId="77777777" w:rsidR="0050727D" w:rsidRDefault="0050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7EBD2" w14:textId="1EBBAFDB" w:rsidR="00E82C39" w:rsidRDefault="0050727D">
    <w:pPr>
      <w:pStyle w:val="Cabealho"/>
    </w:pPr>
    <w:r>
      <w:rPr>
        <w:noProof/>
      </w:rPr>
      <w:pict w14:anchorId="21563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4" o:spid="_x0000_s2053" type="#_x0000_t75" style="position:absolute;margin-left:0;margin-top:0;width:487.05pt;height:596.2pt;z-index:-251651584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83AC" w14:textId="03B8EB56" w:rsidR="00501F1F" w:rsidRDefault="0050727D">
    <w:pPr>
      <w:pStyle w:val="Cabealho"/>
      <w:rPr>
        <w:rFonts w:ascii="Arial Narrow" w:hAnsi="Arial Narrow"/>
        <w:color w:val="000000"/>
        <w:sz w:val="20"/>
      </w:rPr>
    </w:pPr>
    <w:r>
      <w:rPr>
        <w:rFonts w:ascii="Arial Narrow" w:hAnsi="Arial Narrow"/>
        <w:noProof/>
        <w:color w:val="000000"/>
        <w:sz w:val="20"/>
      </w:rPr>
      <w:pict w14:anchorId="6828E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5" o:spid="_x0000_s2054" type="#_x0000_t75" style="position:absolute;margin-left:0;margin-top:0;width:487.05pt;height:596.2pt;z-index:-251650560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  <w:p w14:paraId="14132EDC" w14:textId="7DF9C6C4" w:rsidR="005A0038" w:rsidRDefault="005A0038" w:rsidP="0032504D">
    <w:pPr>
      <w:pStyle w:val="Cabealho"/>
      <w:jc w:val="center"/>
      <w:rPr>
        <w:rFonts w:ascii="Arial Narrow" w:hAnsi="Arial Narrow"/>
        <w:color w:val="000000"/>
        <w:sz w:val="20"/>
      </w:rPr>
    </w:pPr>
  </w:p>
  <w:p w14:paraId="2E27CDC4" w14:textId="344113F7" w:rsidR="00E117C5" w:rsidRDefault="00313375">
    <w:pPr>
      <w:pStyle w:val="Cabealho"/>
      <w:jc w:val="center"/>
      <w:rPr>
        <w:rFonts w:ascii="Arial Narrow" w:hAnsi="Arial Narrow"/>
        <w:b/>
        <w:color w:val="000000"/>
        <w:sz w:val="28"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04C919DE" wp14:editId="31F20BB4">
          <wp:extent cx="2237055" cy="738554"/>
          <wp:effectExtent l="0" t="0" r="0" b="4445"/>
          <wp:docPr id="11" name="Imagem 11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105" cy="739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41E658" w14:textId="3A52B85E" w:rsidR="00313375" w:rsidRPr="00345B2C" w:rsidRDefault="00313375" w:rsidP="00313375">
    <w:pPr>
      <w:pStyle w:val="Cabealho"/>
      <w:rPr>
        <w:rFonts w:ascii="Times New Roman" w:hAnsi="Times New Roman"/>
        <w:b/>
        <w:szCs w:val="24"/>
      </w:rPr>
    </w:pPr>
    <w:r>
      <w:rPr>
        <w:rFonts w:ascii="Times New Roman" w:eastAsia="Arial Narrow" w:hAnsi="Times New Roman"/>
        <w:b/>
        <w:bCs/>
        <w:noProof/>
        <w:u w:val="thick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5D61500" wp14:editId="36B9D6BA">
              <wp:simplePos x="0" y="0"/>
              <wp:positionH relativeFrom="column">
                <wp:posOffset>2560955</wp:posOffset>
              </wp:positionH>
              <wp:positionV relativeFrom="paragraph">
                <wp:posOffset>160434</wp:posOffset>
              </wp:positionV>
              <wp:extent cx="3944816" cy="23446"/>
              <wp:effectExtent l="38100" t="38100" r="74930" b="9144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44816" cy="23446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3B17B2" id="Conector reto 2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65pt,12.65pt" to="512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" strokecolor="#4bacc6 [3208]" strokeweight="2pt">
              <v:shadow on="t" color="black" opacity="24903f" origin=",.5" offset="0,.55556mm"/>
            </v:line>
          </w:pict>
        </mc:Fallback>
      </mc:AlternateConten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</w:t>
    </w:r>
    <w:r w:rsidRPr="00345B2C">
      <w:rPr>
        <w:rFonts w:ascii="Times New Roman" w:hAnsi="Times New Roman"/>
        <w:b/>
        <w:szCs w:val="24"/>
      </w:rPr>
      <w:t>Gabinete do Vereador Erivaldo Pereira</w:t>
    </w:r>
  </w:p>
  <w:p w14:paraId="480DA3E1" w14:textId="77777777" w:rsidR="005A0038" w:rsidRDefault="005A003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66FA" w14:textId="6CD2C4F4" w:rsidR="00E82C39" w:rsidRDefault="0050727D">
    <w:pPr>
      <w:pStyle w:val="Cabealho"/>
    </w:pPr>
    <w:r>
      <w:rPr>
        <w:noProof/>
      </w:rPr>
      <w:pict w14:anchorId="6CDAB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3" o:spid="_x0000_s2052" type="#_x0000_t75" style="position:absolute;margin-left:0;margin-top:0;width:487.05pt;height:596.2pt;z-index:-251652608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96"/>
    <w:rsid w:val="00000C2E"/>
    <w:rsid w:val="00000CEF"/>
    <w:rsid w:val="000205C2"/>
    <w:rsid w:val="000218A4"/>
    <w:rsid w:val="0002499A"/>
    <w:rsid w:val="00025F85"/>
    <w:rsid w:val="00032C1B"/>
    <w:rsid w:val="00036A3F"/>
    <w:rsid w:val="00064755"/>
    <w:rsid w:val="000839C1"/>
    <w:rsid w:val="000847FA"/>
    <w:rsid w:val="00092BDF"/>
    <w:rsid w:val="000B332A"/>
    <w:rsid w:val="000C4B1A"/>
    <w:rsid w:val="000C7445"/>
    <w:rsid w:val="000D4951"/>
    <w:rsid w:val="000E4C33"/>
    <w:rsid w:val="0010139C"/>
    <w:rsid w:val="00106D39"/>
    <w:rsid w:val="00117E78"/>
    <w:rsid w:val="001202A3"/>
    <w:rsid w:val="0012468E"/>
    <w:rsid w:val="00134DBF"/>
    <w:rsid w:val="00135D1B"/>
    <w:rsid w:val="00140D46"/>
    <w:rsid w:val="001423A3"/>
    <w:rsid w:val="001469B9"/>
    <w:rsid w:val="00153D7D"/>
    <w:rsid w:val="00166375"/>
    <w:rsid w:val="001776D3"/>
    <w:rsid w:val="00190D93"/>
    <w:rsid w:val="00191D4D"/>
    <w:rsid w:val="0019214E"/>
    <w:rsid w:val="001A048A"/>
    <w:rsid w:val="001A489B"/>
    <w:rsid w:val="001C3270"/>
    <w:rsid w:val="001D17EC"/>
    <w:rsid w:val="001E51F7"/>
    <w:rsid w:val="001F479C"/>
    <w:rsid w:val="001F4860"/>
    <w:rsid w:val="00205668"/>
    <w:rsid w:val="00221427"/>
    <w:rsid w:val="0022622E"/>
    <w:rsid w:val="00226862"/>
    <w:rsid w:val="00250EBF"/>
    <w:rsid w:val="00254144"/>
    <w:rsid w:val="00264C3C"/>
    <w:rsid w:val="002655C8"/>
    <w:rsid w:val="002701D3"/>
    <w:rsid w:val="002805A9"/>
    <w:rsid w:val="00286316"/>
    <w:rsid w:val="002867E7"/>
    <w:rsid w:val="00287D80"/>
    <w:rsid w:val="002977A5"/>
    <w:rsid w:val="002A04AC"/>
    <w:rsid w:val="002A0F2F"/>
    <w:rsid w:val="002A47EE"/>
    <w:rsid w:val="002B06BF"/>
    <w:rsid w:val="002B278F"/>
    <w:rsid w:val="002B3277"/>
    <w:rsid w:val="002C05EA"/>
    <w:rsid w:val="002C137E"/>
    <w:rsid w:val="002F3B87"/>
    <w:rsid w:val="002F736F"/>
    <w:rsid w:val="002F7989"/>
    <w:rsid w:val="002F7FE8"/>
    <w:rsid w:val="00313375"/>
    <w:rsid w:val="003169E7"/>
    <w:rsid w:val="0032504D"/>
    <w:rsid w:val="00341BA7"/>
    <w:rsid w:val="00345B2C"/>
    <w:rsid w:val="00347891"/>
    <w:rsid w:val="00352272"/>
    <w:rsid w:val="00361C93"/>
    <w:rsid w:val="00376DED"/>
    <w:rsid w:val="0037738D"/>
    <w:rsid w:val="00385DA8"/>
    <w:rsid w:val="00386E67"/>
    <w:rsid w:val="00394C14"/>
    <w:rsid w:val="003B107C"/>
    <w:rsid w:val="003B1FDE"/>
    <w:rsid w:val="003B79A3"/>
    <w:rsid w:val="003C01D0"/>
    <w:rsid w:val="003C1AAE"/>
    <w:rsid w:val="003E67A1"/>
    <w:rsid w:val="003F52D7"/>
    <w:rsid w:val="003F7638"/>
    <w:rsid w:val="00403CB9"/>
    <w:rsid w:val="0042160F"/>
    <w:rsid w:val="004218B2"/>
    <w:rsid w:val="00425394"/>
    <w:rsid w:val="00427AE7"/>
    <w:rsid w:val="00434509"/>
    <w:rsid w:val="00452054"/>
    <w:rsid w:val="00456779"/>
    <w:rsid w:val="00461EF0"/>
    <w:rsid w:val="004655A3"/>
    <w:rsid w:val="00473A84"/>
    <w:rsid w:val="00490F82"/>
    <w:rsid w:val="00491C32"/>
    <w:rsid w:val="004A3A9A"/>
    <w:rsid w:val="004B363F"/>
    <w:rsid w:val="004C0B8A"/>
    <w:rsid w:val="004C4566"/>
    <w:rsid w:val="004C57BA"/>
    <w:rsid w:val="004C6D16"/>
    <w:rsid w:val="004D5AF1"/>
    <w:rsid w:val="004E4A89"/>
    <w:rsid w:val="004E576E"/>
    <w:rsid w:val="004E59E2"/>
    <w:rsid w:val="004F609A"/>
    <w:rsid w:val="00501F1F"/>
    <w:rsid w:val="0050727D"/>
    <w:rsid w:val="00514C06"/>
    <w:rsid w:val="0052241F"/>
    <w:rsid w:val="00524BD1"/>
    <w:rsid w:val="00536D73"/>
    <w:rsid w:val="00552438"/>
    <w:rsid w:val="00553793"/>
    <w:rsid w:val="0056374D"/>
    <w:rsid w:val="00575EDD"/>
    <w:rsid w:val="005933DB"/>
    <w:rsid w:val="005A0038"/>
    <w:rsid w:val="005B5E3D"/>
    <w:rsid w:val="005C78F5"/>
    <w:rsid w:val="005D6269"/>
    <w:rsid w:val="005E79B9"/>
    <w:rsid w:val="00606AFA"/>
    <w:rsid w:val="00623D5E"/>
    <w:rsid w:val="00632338"/>
    <w:rsid w:val="00634883"/>
    <w:rsid w:val="006727FB"/>
    <w:rsid w:val="0067448A"/>
    <w:rsid w:val="00681921"/>
    <w:rsid w:val="00682CDA"/>
    <w:rsid w:val="00682F2C"/>
    <w:rsid w:val="00683280"/>
    <w:rsid w:val="006840B3"/>
    <w:rsid w:val="006A4C0E"/>
    <w:rsid w:val="006A5A6C"/>
    <w:rsid w:val="006C7572"/>
    <w:rsid w:val="00703DB6"/>
    <w:rsid w:val="0070743C"/>
    <w:rsid w:val="00723479"/>
    <w:rsid w:val="00723D25"/>
    <w:rsid w:val="007355D4"/>
    <w:rsid w:val="00743DF7"/>
    <w:rsid w:val="007446DC"/>
    <w:rsid w:val="00752761"/>
    <w:rsid w:val="00790A8E"/>
    <w:rsid w:val="00790F24"/>
    <w:rsid w:val="007953EF"/>
    <w:rsid w:val="007A2E68"/>
    <w:rsid w:val="007A3021"/>
    <w:rsid w:val="007B262B"/>
    <w:rsid w:val="007C7D91"/>
    <w:rsid w:val="007F6F44"/>
    <w:rsid w:val="00800292"/>
    <w:rsid w:val="00800A78"/>
    <w:rsid w:val="00801E96"/>
    <w:rsid w:val="00821CB3"/>
    <w:rsid w:val="00842D47"/>
    <w:rsid w:val="008446AB"/>
    <w:rsid w:val="00847036"/>
    <w:rsid w:val="008525C3"/>
    <w:rsid w:val="008526C2"/>
    <w:rsid w:val="00863104"/>
    <w:rsid w:val="008672BE"/>
    <w:rsid w:val="00867C12"/>
    <w:rsid w:val="00874934"/>
    <w:rsid w:val="008A767B"/>
    <w:rsid w:val="008B1B74"/>
    <w:rsid w:val="008B506A"/>
    <w:rsid w:val="008B727F"/>
    <w:rsid w:val="008C5D7B"/>
    <w:rsid w:val="008C67D7"/>
    <w:rsid w:val="008D5D8F"/>
    <w:rsid w:val="008E7408"/>
    <w:rsid w:val="009020DF"/>
    <w:rsid w:val="0091101D"/>
    <w:rsid w:val="00927108"/>
    <w:rsid w:val="0094257A"/>
    <w:rsid w:val="00944519"/>
    <w:rsid w:val="0095045E"/>
    <w:rsid w:val="00954251"/>
    <w:rsid w:val="00955775"/>
    <w:rsid w:val="00961172"/>
    <w:rsid w:val="00975635"/>
    <w:rsid w:val="0098592B"/>
    <w:rsid w:val="00993DD1"/>
    <w:rsid w:val="009A004F"/>
    <w:rsid w:val="009A28EA"/>
    <w:rsid w:val="009B4615"/>
    <w:rsid w:val="009C5205"/>
    <w:rsid w:val="009E4F0F"/>
    <w:rsid w:val="009F1111"/>
    <w:rsid w:val="00A017EB"/>
    <w:rsid w:val="00A03AFA"/>
    <w:rsid w:val="00A31A1E"/>
    <w:rsid w:val="00A374E5"/>
    <w:rsid w:val="00A42AF3"/>
    <w:rsid w:val="00A80001"/>
    <w:rsid w:val="00A9394E"/>
    <w:rsid w:val="00A9546E"/>
    <w:rsid w:val="00AC0917"/>
    <w:rsid w:val="00AD269F"/>
    <w:rsid w:val="00AD47D6"/>
    <w:rsid w:val="00AD62CD"/>
    <w:rsid w:val="00AD7266"/>
    <w:rsid w:val="00AF0466"/>
    <w:rsid w:val="00AF1B7F"/>
    <w:rsid w:val="00B01E0B"/>
    <w:rsid w:val="00B07030"/>
    <w:rsid w:val="00B12845"/>
    <w:rsid w:val="00B1675E"/>
    <w:rsid w:val="00B2277A"/>
    <w:rsid w:val="00B35083"/>
    <w:rsid w:val="00B43170"/>
    <w:rsid w:val="00B52857"/>
    <w:rsid w:val="00B54F5D"/>
    <w:rsid w:val="00B636F2"/>
    <w:rsid w:val="00B65022"/>
    <w:rsid w:val="00B6625F"/>
    <w:rsid w:val="00B71196"/>
    <w:rsid w:val="00B850CF"/>
    <w:rsid w:val="00B85A1E"/>
    <w:rsid w:val="00B93B75"/>
    <w:rsid w:val="00BA23B1"/>
    <w:rsid w:val="00BC65B9"/>
    <w:rsid w:val="00BF18D9"/>
    <w:rsid w:val="00C030E6"/>
    <w:rsid w:val="00C040F7"/>
    <w:rsid w:val="00C20CB5"/>
    <w:rsid w:val="00C216E6"/>
    <w:rsid w:val="00C27161"/>
    <w:rsid w:val="00C46478"/>
    <w:rsid w:val="00C502AF"/>
    <w:rsid w:val="00C74299"/>
    <w:rsid w:val="00C80E9D"/>
    <w:rsid w:val="00C95894"/>
    <w:rsid w:val="00CB46EB"/>
    <w:rsid w:val="00CB5B32"/>
    <w:rsid w:val="00CB7D1E"/>
    <w:rsid w:val="00CC21BF"/>
    <w:rsid w:val="00CC518A"/>
    <w:rsid w:val="00CE122F"/>
    <w:rsid w:val="00CE1324"/>
    <w:rsid w:val="00CE4561"/>
    <w:rsid w:val="00CF31CE"/>
    <w:rsid w:val="00CF5452"/>
    <w:rsid w:val="00CF7E39"/>
    <w:rsid w:val="00D0543C"/>
    <w:rsid w:val="00D10324"/>
    <w:rsid w:val="00D12E66"/>
    <w:rsid w:val="00D13DC9"/>
    <w:rsid w:val="00D235BD"/>
    <w:rsid w:val="00D44314"/>
    <w:rsid w:val="00D47DEF"/>
    <w:rsid w:val="00D619D2"/>
    <w:rsid w:val="00D63CB3"/>
    <w:rsid w:val="00D650EA"/>
    <w:rsid w:val="00D7345F"/>
    <w:rsid w:val="00D85185"/>
    <w:rsid w:val="00DA1488"/>
    <w:rsid w:val="00DA4782"/>
    <w:rsid w:val="00DB3764"/>
    <w:rsid w:val="00DB4BCE"/>
    <w:rsid w:val="00DC666B"/>
    <w:rsid w:val="00DD2D02"/>
    <w:rsid w:val="00E07581"/>
    <w:rsid w:val="00E117C5"/>
    <w:rsid w:val="00E17081"/>
    <w:rsid w:val="00E22A0D"/>
    <w:rsid w:val="00E36973"/>
    <w:rsid w:val="00E41F13"/>
    <w:rsid w:val="00E50D16"/>
    <w:rsid w:val="00E64180"/>
    <w:rsid w:val="00E64D40"/>
    <w:rsid w:val="00E66AFA"/>
    <w:rsid w:val="00E75822"/>
    <w:rsid w:val="00E82C39"/>
    <w:rsid w:val="00E83B36"/>
    <w:rsid w:val="00E85C94"/>
    <w:rsid w:val="00E9118D"/>
    <w:rsid w:val="00E97A86"/>
    <w:rsid w:val="00EA74E1"/>
    <w:rsid w:val="00EA7CBF"/>
    <w:rsid w:val="00EB346C"/>
    <w:rsid w:val="00EC00D9"/>
    <w:rsid w:val="00EC00E5"/>
    <w:rsid w:val="00EC2C78"/>
    <w:rsid w:val="00EC64B9"/>
    <w:rsid w:val="00EC7DE5"/>
    <w:rsid w:val="00EE031E"/>
    <w:rsid w:val="00EE14E1"/>
    <w:rsid w:val="00F13652"/>
    <w:rsid w:val="00F20936"/>
    <w:rsid w:val="00F43FDD"/>
    <w:rsid w:val="00F52696"/>
    <w:rsid w:val="00F53247"/>
    <w:rsid w:val="00F54F90"/>
    <w:rsid w:val="00F56ECE"/>
    <w:rsid w:val="00F6123B"/>
    <w:rsid w:val="00F81816"/>
    <w:rsid w:val="00F83FF5"/>
    <w:rsid w:val="00F94EA5"/>
    <w:rsid w:val="00FA56FE"/>
    <w:rsid w:val="00FB064F"/>
    <w:rsid w:val="00FB12ED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529B872"/>
  <w15:docId w15:val="{A7DC22AB-AF45-46F7-8F05-32DA0FEE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1E"/>
    <w:pPr>
      <w:suppressAutoHyphens/>
    </w:pPr>
    <w:rPr>
      <w:rFonts w:ascii="Tahoma" w:hAnsi="Tahoma"/>
      <w:sz w:val="24"/>
      <w:lang w:eastAsia="ar-SA"/>
    </w:rPr>
  </w:style>
  <w:style w:type="paragraph" w:styleId="Ttulo1">
    <w:name w:val="heading 1"/>
    <w:basedOn w:val="Normal"/>
    <w:next w:val="Corpodetexto"/>
    <w:qFormat/>
    <w:rsid w:val="00CB7D1E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kern w:val="1"/>
      <w:sz w:val="20"/>
    </w:rPr>
  </w:style>
  <w:style w:type="paragraph" w:styleId="Ttulo2">
    <w:name w:val="heading 2"/>
    <w:basedOn w:val="Normal"/>
    <w:next w:val="Normal"/>
    <w:qFormat/>
    <w:rsid w:val="00CB7D1E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B7D1E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B7D1E"/>
    <w:pPr>
      <w:keepNext/>
      <w:tabs>
        <w:tab w:val="num" w:pos="864"/>
      </w:tabs>
      <w:spacing w:before="240" w:after="60"/>
      <w:ind w:firstLine="709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CB7D1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B7D1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CB7D1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CB7D1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7D1E"/>
  </w:style>
  <w:style w:type="character" w:customStyle="1" w:styleId="WW-Absatz-Standardschriftart">
    <w:name w:val="WW-Absatz-Standardschriftart"/>
    <w:rsid w:val="00CB7D1E"/>
  </w:style>
  <w:style w:type="character" w:customStyle="1" w:styleId="WW-Absatz-Standardschriftart1">
    <w:name w:val="WW-Absatz-Standardschriftart1"/>
    <w:rsid w:val="00CB7D1E"/>
  </w:style>
  <w:style w:type="character" w:customStyle="1" w:styleId="WW-Absatz-Standardschriftart11">
    <w:name w:val="WW-Absatz-Standardschriftart11"/>
    <w:rsid w:val="00CB7D1E"/>
  </w:style>
  <w:style w:type="character" w:customStyle="1" w:styleId="WW-Absatz-Standardschriftart111">
    <w:name w:val="WW-Absatz-Standardschriftart111"/>
    <w:rsid w:val="00CB7D1E"/>
  </w:style>
  <w:style w:type="character" w:customStyle="1" w:styleId="WW-Absatz-Standardschriftart1111">
    <w:name w:val="WW-Absatz-Standardschriftart1111"/>
    <w:rsid w:val="00CB7D1E"/>
  </w:style>
  <w:style w:type="character" w:customStyle="1" w:styleId="WW-Absatz-Standardschriftart11111">
    <w:name w:val="WW-Absatz-Standardschriftart11111"/>
    <w:rsid w:val="00CB7D1E"/>
  </w:style>
  <w:style w:type="character" w:customStyle="1" w:styleId="WW-Absatz-Standardschriftart111111">
    <w:name w:val="WW-Absatz-Standardschriftart111111"/>
    <w:rsid w:val="00CB7D1E"/>
  </w:style>
  <w:style w:type="character" w:customStyle="1" w:styleId="WW-Absatz-Standardschriftart1111111">
    <w:name w:val="WW-Absatz-Standardschriftart1111111"/>
    <w:rsid w:val="00CB7D1E"/>
  </w:style>
  <w:style w:type="character" w:customStyle="1" w:styleId="WW-Absatz-Standardschriftart11111111">
    <w:name w:val="WW-Absatz-Standardschriftart11111111"/>
    <w:rsid w:val="00CB7D1E"/>
  </w:style>
  <w:style w:type="character" w:customStyle="1" w:styleId="WW-Absatz-Standardschriftart111111111">
    <w:name w:val="WW-Absatz-Standardschriftart111111111"/>
    <w:rsid w:val="00CB7D1E"/>
  </w:style>
  <w:style w:type="character" w:customStyle="1" w:styleId="WW8Num4z0">
    <w:name w:val="WW8Num4z0"/>
    <w:rsid w:val="00CB7D1E"/>
    <w:rPr>
      <w:b/>
      <w:u w:val="single"/>
    </w:rPr>
  </w:style>
  <w:style w:type="character" w:customStyle="1" w:styleId="WW8Num10z0">
    <w:name w:val="WW8Num10z0"/>
    <w:rsid w:val="00CB7D1E"/>
    <w:rPr>
      <w:color w:val="auto"/>
    </w:rPr>
  </w:style>
  <w:style w:type="character" w:customStyle="1" w:styleId="WW8Num16z2">
    <w:name w:val="WW8Num16z2"/>
    <w:rsid w:val="00CB7D1E"/>
    <w:rPr>
      <w:rFonts w:ascii="Times New Roman" w:eastAsia="Times New Roman" w:hAnsi="Times New Roman" w:cs="Times New Roman"/>
    </w:rPr>
  </w:style>
  <w:style w:type="character" w:customStyle="1" w:styleId="WW8Num18z0">
    <w:name w:val="WW8Num18z0"/>
    <w:rsid w:val="00CB7D1E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CB7D1E"/>
    <w:rPr>
      <w:rFonts w:ascii="Wingdings" w:hAnsi="Wingdings"/>
      <w:sz w:val="16"/>
    </w:rPr>
  </w:style>
  <w:style w:type="character" w:customStyle="1" w:styleId="WW8Num29z0">
    <w:name w:val="WW8Num29z0"/>
    <w:rsid w:val="00CB7D1E"/>
    <w:rPr>
      <w:b/>
    </w:rPr>
  </w:style>
  <w:style w:type="character" w:customStyle="1" w:styleId="Fontepargpadro1">
    <w:name w:val="Fonte parág. padrão1"/>
    <w:rsid w:val="00CB7D1E"/>
  </w:style>
  <w:style w:type="character" w:styleId="Nmerodepgina">
    <w:name w:val="page number"/>
    <w:basedOn w:val="Fontepargpadro1"/>
    <w:semiHidden/>
    <w:rsid w:val="00CB7D1E"/>
  </w:style>
  <w:style w:type="character" w:styleId="Hyperlink">
    <w:name w:val="Hyperlink"/>
    <w:basedOn w:val="Fontepargpadro1"/>
    <w:semiHidden/>
    <w:rsid w:val="00CB7D1E"/>
    <w:rPr>
      <w:color w:val="0000FF"/>
      <w:u w:val="single"/>
    </w:rPr>
  </w:style>
  <w:style w:type="character" w:styleId="Forte">
    <w:name w:val="Strong"/>
    <w:basedOn w:val="Fontepargpadro1"/>
    <w:qFormat/>
    <w:rsid w:val="00CB7D1E"/>
    <w:rPr>
      <w:b/>
      <w:bCs/>
    </w:rPr>
  </w:style>
  <w:style w:type="paragraph" w:customStyle="1" w:styleId="Captulo">
    <w:name w:val="Capítulo"/>
    <w:basedOn w:val="Normal"/>
    <w:next w:val="Corpodetexto"/>
    <w:rsid w:val="00CB7D1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semiHidden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Lista">
    <w:name w:val="List"/>
    <w:basedOn w:val="Corpodetexto"/>
    <w:semiHidden/>
    <w:rsid w:val="00CB7D1E"/>
  </w:style>
  <w:style w:type="paragraph" w:customStyle="1" w:styleId="Legenda1">
    <w:name w:val="Legenda1"/>
    <w:basedOn w:val="Normal"/>
    <w:rsid w:val="00CB7D1E"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rsid w:val="00CB7D1E"/>
    <w:pPr>
      <w:suppressLineNumbers/>
    </w:pPr>
  </w:style>
  <w:style w:type="paragraph" w:styleId="Cabealho">
    <w:name w:val="header"/>
    <w:basedOn w:val="Normal"/>
    <w:link w:val="CabealhoChar"/>
    <w:rsid w:val="00CB7D1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B7D1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Ttulo">
    <w:name w:val="Title"/>
    <w:basedOn w:val="Normal"/>
    <w:next w:val="Subttulo"/>
    <w:qFormat/>
    <w:rsid w:val="00CB7D1E"/>
    <w:pPr>
      <w:jc w:val="center"/>
    </w:pPr>
    <w:rPr>
      <w:rFonts w:ascii="Times New Roman" w:hAnsi="Times New Roman"/>
      <w:sz w:val="28"/>
      <w:szCs w:val="24"/>
    </w:rPr>
  </w:style>
  <w:style w:type="paragraph" w:styleId="Subttulo">
    <w:name w:val="Subtitle"/>
    <w:basedOn w:val="Normal"/>
    <w:next w:val="Corpodetexto"/>
    <w:qFormat/>
    <w:rsid w:val="00CB7D1E"/>
    <w:pPr>
      <w:spacing w:before="57" w:after="57"/>
      <w:ind w:firstLine="709"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rsid w:val="00CB7D1E"/>
    <w:rPr>
      <w:rFonts w:cs="Tahoma"/>
      <w:sz w:val="16"/>
      <w:szCs w:val="16"/>
    </w:rPr>
  </w:style>
  <w:style w:type="paragraph" w:customStyle="1" w:styleId="Recuodecorpodetexto21">
    <w:name w:val="Recuo de corpo de texto 21"/>
    <w:basedOn w:val="Normal"/>
    <w:rsid w:val="00CB7D1E"/>
    <w:pPr>
      <w:spacing w:after="120" w:line="480" w:lineRule="auto"/>
      <w:ind w:left="283"/>
    </w:pPr>
  </w:style>
  <w:style w:type="paragraph" w:styleId="Recuodecorpodetexto">
    <w:name w:val="Body Text Indent"/>
    <w:basedOn w:val="Normal"/>
    <w:semiHidden/>
    <w:rsid w:val="00CB7D1E"/>
    <w:pPr>
      <w:spacing w:after="120"/>
      <w:ind w:left="283"/>
    </w:pPr>
  </w:style>
  <w:style w:type="paragraph" w:customStyle="1" w:styleId="Corpodetexto21">
    <w:name w:val="Corpo de texto 21"/>
    <w:basedOn w:val="Normal"/>
    <w:rsid w:val="00CB7D1E"/>
    <w:pPr>
      <w:spacing w:after="120" w:line="480" w:lineRule="auto"/>
    </w:pPr>
  </w:style>
  <w:style w:type="paragraph" w:customStyle="1" w:styleId="Corpodetexto31">
    <w:name w:val="Corpo de texto 31"/>
    <w:basedOn w:val="Normal"/>
    <w:rsid w:val="00CB7D1E"/>
    <w:pPr>
      <w:spacing w:after="120"/>
    </w:pPr>
    <w:rPr>
      <w:sz w:val="16"/>
      <w:szCs w:val="16"/>
    </w:rPr>
  </w:style>
  <w:style w:type="paragraph" w:customStyle="1" w:styleId="Contedodatabela">
    <w:name w:val="Conteúdo da tabela"/>
    <w:rsid w:val="00CB7D1E"/>
    <w:pPr>
      <w:widowControl w:val="0"/>
      <w:suppressLineNumbers/>
      <w:suppressAutoHyphens/>
      <w:jc w:val="center"/>
    </w:pPr>
    <w:rPr>
      <w:rFonts w:eastAsia="Arial Unicode MS"/>
      <w:sz w:val="24"/>
      <w:szCs w:val="24"/>
      <w:lang w:eastAsia="ar-SA"/>
    </w:rPr>
  </w:style>
  <w:style w:type="paragraph" w:customStyle="1" w:styleId="ecmsosubtitle">
    <w:name w:val="ec_msosubtitle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par1">
    <w:name w:val="ec_par1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normal">
    <w:name w:val="ec_msonormal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indent">
    <w:name w:val="ec_msobodytextinden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">
    <w:name w:val="ec_msobodytex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par1">
    <w:name w:val="par 1"/>
    <w:basedOn w:val="Normal"/>
    <w:rsid w:val="00CB7D1E"/>
    <w:pPr>
      <w:tabs>
        <w:tab w:val="left" w:pos="-1843"/>
        <w:tab w:val="left" w:pos="-1702"/>
        <w:tab w:val="left" w:pos="-993"/>
        <w:tab w:val="left" w:pos="-567"/>
      </w:tabs>
      <w:spacing w:before="57" w:after="57"/>
      <w:ind w:firstLine="1418"/>
      <w:jc w:val="both"/>
    </w:pPr>
    <w:rPr>
      <w:rFonts w:ascii="Times New Roman" w:hAnsi="Times New Roman"/>
      <w:lang w:val="pt-PT"/>
    </w:rPr>
  </w:style>
  <w:style w:type="paragraph" w:customStyle="1" w:styleId="Recuodecorpodetexto31">
    <w:name w:val="Recuo de corpo de texto 31"/>
    <w:basedOn w:val="Normal"/>
    <w:rsid w:val="00CB7D1E"/>
    <w:pPr>
      <w:spacing w:after="120"/>
      <w:ind w:left="283"/>
    </w:pPr>
    <w:rPr>
      <w:sz w:val="16"/>
      <w:szCs w:val="16"/>
    </w:rPr>
  </w:style>
  <w:style w:type="paragraph" w:customStyle="1" w:styleId="Ttulodatabela">
    <w:name w:val="Título da tabela"/>
    <w:basedOn w:val="Contedodatabela"/>
    <w:rsid w:val="00CB7D1E"/>
    <w:rPr>
      <w:b/>
      <w:bCs/>
    </w:rPr>
  </w:style>
  <w:style w:type="character" w:customStyle="1" w:styleId="CabealhoChar">
    <w:name w:val="Cabeçalho Char"/>
    <w:basedOn w:val="Fontepargpadro"/>
    <w:link w:val="Cabealho"/>
    <w:rsid w:val="00313375"/>
    <w:rPr>
      <w:rFonts w:ascii="Tahoma" w:hAnsi="Tahoma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3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CF065-C9FE-4524-BD9F-9E3C0ED0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1ª REUNIÃO ORDINÁRIA DO 1º PERÍODO DA 1ª SESSÃO LEGISLATIVA</vt:lpstr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1ª REUNIÃO ORDINÁRIA DO 1º PERÍODO DA 1ª SESSÃO LEGISLATIVA</dc:title>
  <dc:creator>USUÁRIO PADRÃO CMS</dc:creator>
  <cp:lastModifiedBy>Gildevan Ferreira</cp:lastModifiedBy>
  <cp:revision>4</cp:revision>
  <cp:lastPrinted>2020-02-04T12:46:00Z</cp:lastPrinted>
  <dcterms:created xsi:type="dcterms:W3CDTF">2020-02-04T12:51:00Z</dcterms:created>
  <dcterms:modified xsi:type="dcterms:W3CDTF">2020-02-06T00:24:00Z</dcterms:modified>
</cp:coreProperties>
</file>