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426D" w:rsidRDefault="0043426D" w:rsidP="0043426D">
      <w:pPr>
        <w:pStyle w:val="Ttulo"/>
        <w:rPr>
          <w:b/>
          <w:bCs/>
          <w:spacing w:val="20"/>
          <w:sz w:val="24"/>
          <w:u w:val="single"/>
        </w:rPr>
      </w:pPr>
    </w:p>
    <w:p w:rsidR="006A4B79" w:rsidRDefault="006A4B79" w:rsidP="00677722">
      <w:pPr>
        <w:jc w:val="center"/>
        <w:rPr>
          <w:b/>
          <w:lang w:val="pt-BR"/>
        </w:rPr>
      </w:pPr>
    </w:p>
    <w:p w:rsidR="00677722" w:rsidRPr="006A4B79" w:rsidRDefault="00677722" w:rsidP="00677722">
      <w:pPr>
        <w:jc w:val="center"/>
        <w:rPr>
          <w:b/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MOÇÃO DE PESAR Nº. ______/20</w:t>
      </w:r>
      <w:r w:rsidR="00C24BE4">
        <w:rPr>
          <w:b/>
          <w:sz w:val="28"/>
          <w:szCs w:val="28"/>
          <w:lang w:val="pt-BR"/>
        </w:rPr>
        <w:t>20</w:t>
      </w:r>
    </w:p>
    <w:p w:rsidR="00677722" w:rsidRPr="006A4B79" w:rsidRDefault="00677722" w:rsidP="00677722">
      <w:pPr>
        <w:jc w:val="center"/>
        <w:rPr>
          <w:sz w:val="28"/>
          <w:szCs w:val="28"/>
          <w:lang w:val="pt-BR"/>
        </w:rPr>
      </w:pPr>
    </w:p>
    <w:p w:rsidR="00677722" w:rsidRPr="006A4B79" w:rsidRDefault="00677722" w:rsidP="00677722">
      <w:pPr>
        <w:ind w:left="6120" w:hanging="1164"/>
        <w:jc w:val="both"/>
        <w:rPr>
          <w:sz w:val="28"/>
          <w:szCs w:val="28"/>
          <w:lang w:val="pt-BR"/>
        </w:rPr>
      </w:pPr>
    </w:p>
    <w:p w:rsidR="00677722" w:rsidRPr="00C13EBC" w:rsidRDefault="00677722" w:rsidP="00677722">
      <w:pPr>
        <w:ind w:left="3828"/>
        <w:jc w:val="both"/>
        <w:rPr>
          <w:b/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EMENTA</w:t>
      </w:r>
      <w:r w:rsidRPr="006A4B79">
        <w:rPr>
          <w:sz w:val="28"/>
          <w:szCs w:val="28"/>
          <w:lang w:val="pt-BR"/>
        </w:rPr>
        <w:t xml:space="preserve">: </w:t>
      </w:r>
      <w:r w:rsidRPr="00C24BE4">
        <w:rPr>
          <w:lang w:val="pt-BR"/>
        </w:rPr>
        <w:t>Formula Votos de Pesar aos familiares</w:t>
      </w:r>
      <w:r w:rsidRPr="006A4B79">
        <w:rPr>
          <w:sz w:val="28"/>
          <w:szCs w:val="28"/>
          <w:lang w:val="pt-BR"/>
        </w:rPr>
        <w:t xml:space="preserve"> </w:t>
      </w:r>
      <w:r w:rsidR="00C13EBC" w:rsidRPr="00C24BE4">
        <w:rPr>
          <w:lang w:val="pt-BR"/>
        </w:rPr>
        <w:t xml:space="preserve">de </w:t>
      </w:r>
      <w:r w:rsidR="00C24BE4">
        <w:rPr>
          <w:b/>
          <w:sz w:val="28"/>
          <w:szCs w:val="28"/>
          <w:lang w:val="pt-BR"/>
        </w:rPr>
        <w:t xml:space="preserve">    </w:t>
      </w:r>
      <w:r w:rsidR="00C24BE4" w:rsidRPr="00C24BE4">
        <w:rPr>
          <w:b/>
          <w:sz w:val="28"/>
          <w:szCs w:val="28"/>
          <w:lang w:val="pt-BR"/>
        </w:rPr>
        <w:t>Zeneide Fernandes Vieira</w:t>
      </w:r>
      <w:r w:rsidRPr="00C24BE4">
        <w:rPr>
          <w:b/>
          <w:sz w:val="28"/>
          <w:szCs w:val="28"/>
          <w:lang w:val="pt-BR"/>
        </w:rPr>
        <w:t>.</w:t>
      </w:r>
    </w:p>
    <w:p w:rsidR="006A4B79" w:rsidRDefault="006A4B79" w:rsidP="00677722">
      <w:pPr>
        <w:ind w:left="3828"/>
        <w:jc w:val="both"/>
        <w:rPr>
          <w:sz w:val="28"/>
          <w:szCs w:val="28"/>
          <w:lang w:val="pt-BR"/>
        </w:rPr>
      </w:pPr>
    </w:p>
    <w:p w:rsidR="00C13EBC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C13EBC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C13EBC" w:rsidRPr="006A4B79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677722" w:rsidRPr="006A4B79" w:rsidRDefault="00677722" w:rsidP="00677722">
      <w:pPr>
        <w:jc w:val="both"/>
        <w:rPr>
          <w:sz w:val="28"/>
          <w:szCs w:val="28"/>
          <w:lang w:val="pt-BR"/>
        </w:rPr>
      </w:pPr>
    </w:p>
    <w:p w:rsidR="00677722" w:rsidRPr="00C24BE4" w:rsidRDefault="00677722" w:rsidP="00677722">
      <w:pPr>
        <w:jc w:val="both"/>
        <w:rPr>
          <w:lang w:val="pt-BR"/>
        </w:rPr>
      </w:pPr>
      <w:r w:rsidRPr="00C24BE4">
        <w:rPr>
          <w:lang w:val="pt-BR"/>
        </w:rPr>
        <w:t xml:space="preserve">O Vereador </w:t>
      </w:r>
      <w:r w:rsidRPr="00C24BE4">
        <w:rPr>
          <w:b/>
          <w:lang w:val="pt-BR"/>
        </w:rPr>
        <w:t>George Arraes Sampaio</w:t>
      </w:r>
      <w:r w:rsidRPr="00C24BE4">
        <w:rPr>
          <w:lang w:val="pt-BR"/>
        </w:rPr>
        <w:t xml:space="preserve">, no uso de suas legais prerrogativas, </w:t>
      </w:r>
      <w:r w:rsidR="00C13EBC" w:rsidRPr="00C24BE4">
        <w:rPr>
          <w:lang w:val="pt-BR"/>
        </w:rPr>
        <w:t xml:space="preserve">tendo em vista, o falecimento de </w:t>
      </w:r>
      <w:r w:rsidR="00C24BE4" w:rsidRPr="00C24BE4">
        <w:rPr>
          <w:b/>
          <w:lang w:val="pt-BR"/>
        </w:rPr>
        <w:t>Zeneide Fernandes Vieira</w:t>
      </w:r>
      <w:r w:rsidRPr="00C24BE4">
        <w:rPr>
          <w:b/>
          <w:lang w:val="pt-BR"/>
        </w:rPr>
        <w:t xml:space="preserve">, </w:t>
      </w:r>
      <w:r w:rsidR="00C13EBC" w:rsidRPr="00C24BE4">
        <w:rPr>
          <w:lang w:val="pt-BR"/>
        </w:rPr>
        <w:t xml:space="preserve">ocorrido no dia </w:t>
      </w:r>
      <w:r w:rsidR="00C24BE4" w:rsidRPr="00C24BE4">
        <w:rPr>
          <w:lang w:val="pt-BR"/>
        </w:rPr>
        <w:t>20 de Fevereiro</w:t>
      </w:r>
      <w:r w:rsidR="00C13EBC" w:rsidRPr="00C24BE4">
        <w:rPr>
          <w:lang w:val="pt-BR"/>
        </w:rPr>
        <w:t xml:space="preserve"> de 20</w:t>
      </w:r>
      <w:r w:rsidR="00C24BE4" w:rsidRPr="00C24BE4">
        <w:rPr>
          <w:lang w:val="pt-BR"/>
        </w:rPr>
        <w:t>20</w:t>
      </w:r>
      <w:r w:rsidR="00C13EBC" w:rsidRPr="00C24BE4">
        <w:rPr>
          <w:lang w:val="pt-BR"/>
        </w:rPr>
        <w:t xml:space="preserve">, </w:t>
      </w:r>
      <w:r w:rsidRPr="00C24BE4">
        <w:rPr>
          <w:lang w:val="pt-BR"/>
        </w:rPr>
        <w:t xml:space="preserve">resolve apresentar esta Moção nos seguintes moldes: </w:t>
      </w:r>
    </w:p>
    <w:p w:rsidR="00677722" w:rsidRPr="00C24BE4" w:rsidRDefault="00677722" w:rsidP="00677722">
      <w:pPr>
        <w:rPr>
          <w:lang w:val="pt-BR"/>
        </w:rPr>
      </w:pPr>
    </w:p>
    <w:p w:rsidR="00677722" w:rsidRPr="00C24BE4" w:rsidRDefault="00677722" w:rsidP="006A4B79">
      <w:pPr>
        <w:ind w:left="708" w:hanging="708"/>
        <w:rPr>
          <w:lang w:val="pt-BR"/>
        </w:rPr>
      </w:pPr>
      <w:r w:rsidRPr="00C24BE4">
        <w:rPr>
          <w:b/>
          <w:lang w:val="pt-BR"/>
        </w:rPr>
        <w:t>Art.1º</w:t>
      </w:r>
      <w:r w:rsidRPr="00C24BE4">
        <w:rPr>
          <w:lang w:val="pt-BR"/>
        </w:rPr>
        <w:t xml:space="preserve"> - </w:t>
      </w:r>
      <w:r w:rsidR="00C24BE4" w:rsidRPr="00C24BE4">
        <w:rPr>
          <w:lang w:val="pt-BR"/>
        </w:rPr>
        <w:t>Fica registrado Votos de Pesar aos familiares de</w:t>
      </w:r>
      <w:r w:rsidR="00C24BE4" w:rsidRPr="00C24BE4">
        <w:rPr>
          <w:b/>
          <w:lang w:val="pt-BR"/>
        </w:rPr>
        <w:t xml:space="preserve"> </w:t>
      </w:r>
      <w:r w:rsidR="00C24BE4" w:rsidRPr="00C24BE4">
        <w:rPr>
          <w:b/>
          <w:lang w:val="pt-BR"/>
        </w:rPr>
        <w:t>Zeneide Fernandes Vieira</w:t>
      </w:r>
      <w:r w:rsidR="00C24BE4" w:rsidRPr="00C24BE4">
        <w:rPr>
          <w:b/>
          <w:lang w:val="pt-BR"/>
        </w:rPr>
        <w:t>.</w:t>
      </w:r>
    </w:p>
    <w:p w:rsidR="00677722" w:rsidRPr="00C24BE4" w:rsidRDefault="00677722" w:rsidP="00677722">
      <w:pPr>
        <w:rPr>
          <w:lang w:val="pt-BR"/>
        </w:rPr>
      </w:pPr>
    </w:p>
    <w:p w:rsidR="00677722" w:rsidRPr="00C24BE4" w:rsidRDefault="00677722" w:rsidP="00677722">
      <w:pPr>
        <w:rPr>
          <w:lang w:val="pt-BR"/>
        </w:rPr>
      </w:pPr>
      <w:r w:rsidRPr="00C24BE4">
        <w:rPr>
          <w:b/>
          <w:lang w:val="pt-BR"/>
        </w:rPr>
        <w:t>Art. 2º</w:t>
      </w:r>
      <w:r w:rsidRPr="00C24BE4">
        <w:rPr>
          <w:lang w:val="pt-BR"/>
        </w:rPr>
        <w:t xml:space="preserve"> - Da decisão deste Legislativo, dê-se ciência aos seus familiares. </w:t>
      </w:r>
    </w:p>
    <w:p w:rsidR="00677722" w:rsidRPr="00C24BE4" w:rsidRDefault="00677722" w:rsidP="00677722">
      <w:pPr>
        <w:rPr>
          <w:u w:val="single"/>
          <w:lang w:val="pt-BR"/>
        </w:rPr>
      </w:pPr>
    </w:p>
    <w:p w:rsidR="00FF2D4C" w:rsidRPr="00C24BE4" w:rsidRDefault="00FF2D4C" w:rsidP="00FF2D4C">
      <w:pPr>
        <w:jc w:val="both"/>
        <w:rPr>
          <w:lang w:val="pt-BR"/>
        </w:rPr>
      </w:pPr>
      <w:r w:rsidRPr="00C24BE4">
        <w:rPr>
          <w:b/>
          <w:lang w:val="pt-BR"/>
        </w:rPr>
        <w:t>Art. 3º</w:t>
      </w:r>
      <w:r w:rsidRPr="00C24BE4">
        <w:rPr>
          <w:lang w:val="pt-BR"/>
        </w:rPr>
        <w:t>- Esta proposição entra em vigor na data da sua publicação.</w:t>
      </w:r>
    </w:p>
    <w:p w:rsidR="00FF2D4C" w:rsidRPr="00C24BE4" w:rsidRDefault="00FF2D4C" w:rsidP="00677722">
      <w:pPr>
        <w:rPr>
          <w:u w:val="single"/>
          <w:lang w:val="pt-BR"/>
        </w:rPr>
      </w:pPr>
    </w:p>
    <w:p w:rsidR="00677722" w:rsidRPr="00C24BE4" w:rsidRDefault="00677722" w:rsidP="006A4B79">
      <w:pPr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FF2D4C" w:rsidRPr="00C24BE4" w:rsidRDefault="00FF2D4C" w:rsidP="00677722">
      <w:pPr>
        <w:jc w:val="center"/>
        <w:rPr>
          <w:lang w:val="pt-BR"/>
        </w:rPr>
      </w:pPr>
    </w:p>
    <w:p w:rsidR="00677722" w:rsidRPr="00C24BE4" w:rsidRDefault="00FF2D4C" w:rsidP="00677722">
      <w:pPr>
        <w:jc w:val="center"/>
        <w:rPr>
          <w:lang w:val="pt-BR"/>
        </w:rPr>
      </w:pPr>
      <w:r w:rsidRPr="00C24BE4">
        <w:rPr>
          <w:lang w:val="pt-BR"/>
        </w:rPr>
        <w:t>Salgueiro</w:t>
      </w:r>
      <w:r w:rsidR="00C24BE4">
        <w:rPr>
          <w:lang w:val="pt-BR"/>
        </w:rPr>
        <w:t xml:space="preserve"> 0</w:t>
      </w:r>
      <w:bookmarkStart w:id="0" w:name="_GoBack"/>
      <w:bookmarkEnd w:id="0"/>
      <w:r w:rsidR="00C24BE4">
        <w:rPr>
          <w:lang w:val="pt-BR"/>
        </w:rPr>
        <w:t>2</w:t>
      </w:r>
      <w:r w:rsidR="00677722" w:rsidRPr="00C24BE4">
        <w:rPr>
          <w:lang w:val="pt-BR"/>
        </w:rPr>
        <w:t xml:space="preserve"> de </w:t>
      </w:r>
      <w:r w:rsidR="00C24BE4">
        <w:rPr>
          <w:lang w:val="pt-BR"/>
        </w:rPr>
        <w:t>Março</w:t>
      </w:r>
      <w:r w:rsidR="00677722" w:rsidRPr="00C24BE4">
        <w:rPr>
          <w:lang w:val="pt-BR"/>
        </w:rPr>
        <w:t xml:space="preserve"> de 20</w:t>
      </w:r>
      <w:r w:rsidR="00C24BE4">
        <w:rPr>
          <w:lang w:val="pt-BR"/>
        </w:rPr>
        <w:t>20</w:t>
      </w:r>
      <w:r w:rsidR="00677722" w:rsidRPr="00C24BE4">
        <w:rPr>
          <w:lang w:val="pt-BR"/>
        </w:rPr>
        <w:t>.</w:t>
      </w:r>
    </w:p>
    <w:p w:rsidR="00677722" w:rsidRPr="00C24BE4" w:rsidRDefault="00677722" w:rsidP="00677722">
      <w:pPr>
        <w:jc w:val="center"/>
        <w:rPr>
          <w:lang w:val="pt-BR"/>
        </w:rPr>
      </w:pPr>
    </w:p>
    <w:p w:rsidR="00677722" w:rsidRPr="00C24BE4" w:rsidRDefault="00677722" w:rsidP="00677722">
      <w:pPr>
        <w:jc w:val="center"/>
        <w:rPr>
          <w:lang w:val="pt-BR"/>
        </w:rPr>
      </w:pPr>
    </w:p>
    <w:p w:rsidR="0043426D" w:rsidRPr="00C24BE4" w:rsidRDefault="0043426D" w:rsidP="006A4B79">
      <w:pPr>
        <w:spacing w:line="276" w:lineRule="auto"/>
        <w:jc w:val="both"/>
        <w:rPr>
          <w:lang w:val="pt-BR"/>
        </w:rPr>
      </w:pPr>
    </w:p>
    <w:p w:rsidR="0043426D" w:rsidRPr="00C24BE4" w:rsidRDefault="0043426D" w:rsidP="0043426D">
      <w:pPr>
        <w:spacing w:line="276" w:lineRule="auto"/>
        <w:jc w:val="center"/>
        <w:rPr>
          <w:b/>
          <w:lang w:val="pt-BR"/>
        </w:rPr>
      </w:pPr>
      <w:r w:rsidRPr="00C24BE4">
        <w:rPr>
          <w:b/>
          <w:lang w:val="pt-BR"/>
        </w:rPr>
        <w:t>GEORGE ARRAES SAMPAIO</w:t>
      </w:r>
    </w:p>
    <w:p w:rsidR="0043426D" w:rsidRPr="00C24BE4" w:rsidRDefault="006A4B79" w:rsidP="0043426D">
      <w:pPr>
        <w:spacing w:line="276" w:lineRule="auto"/>
        <w:jc w:val="center"/>
        <w:rPr>
          <w:lang w:val="pt-BR"/>
        </w:rPr>
      </w:pPr>
      <w:r w:rsidRPr="00C24BE4">
        <w:rPr>
          <w:lang w:val="pt-BR"/>
        </w:rPr>
        <w:t>Vereador</w:t>
      </w:r>
    </w:p>
    <w:p w:rsidR="0043426D" w:rsidRPr="00C24BE4" w:rsidRDefault="0043426D" w:rsidP="0043426D">
      <w:pPr>
        <w:jc w:val="center"/>
        <w:rPr>
          <w:b/>
          <w:lang w:val="pt-BR"/>
        </w:rPr>
      </w:pPr>
    </w:p>
    <w:p w:rsidR="0043426D" w:rsidRPr="00C24BE4" w:rsidRDefault="0043426D" w:rsidP="0043426D">
      <w:pPr>
        <w:jc w:val="center"/>
        <w:rPr>
          <w:b/>
          <w:lang w:val="pt-BR"/>
        </w:rPr>
      </w:pPr>
    </w:p>
    <w:p w:rsidR="0043426D" w:rsidRPr="00C24BE4" w:rsidRDefault="0043426D" w:rsidP="0043426D">
      <w:pPr>
        <w:jc w:val="center"/>
        <w:rPr>
          <w:b/>
          <w:lang w:val="pt-BR"/>
        </w:rPr>
      </w:pPr>
    </w:p>
    <w:p w:rsidR="0043426D" w:rsidRPr="00C24BE4" w:rsidRDefault="0043426D" w:rsidP="0043426D">
      <w:pPr>
        <w:jc w:val="center"/>
        <w:rPr>
          <w:b/>
          <w:lang w:val="pt-BR"/>
        </w:rPr>
      </w:pPr>
    </w:p>
    <w:sectPr w:rsidR="0043426D" w:rsidRPr="00C24BE4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2B" w:rsidRDefault="0082272B" w:rsidP="004E1410">
      <w:r>
        <w:separator/>
      </w:r>
    </w:p>
  </w:endnote>
  <w:endnote w:type="continuationSeparator" w:id="0">
    <w:p w:rsidR="0082272B" w:rsidRDefault="0082272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2B" w:rsidRDefault="0082272B" w:rsidP="004E1410">
      <w:r>
        <w:separator/>
      </w:r>
    </w:p>
  </w:footnote>
  <w:footnote w:type="continuationSeparator" w:id="0">
    <w:p w:rsidR="0082272B" w:rsidRDefault="0082272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01D4"/>
    <w:rsid w:val="000539F0"/>
    <w:rsid w:val="00075049"/>
    <w:rsid w:val="000925A6"/>
    <w:rsid w:val="000A16E1"/>
    <w:rsid w:val="001066BA"/>
    <w:rsid w:val="0013298F"/>
    <w:rsid w:val="001B3E97"/>
    <w:rsid w:val="001E2C80"/>
    <w:rsid w:val="001F304D"/>
    <w:rsid w:val="00206500"/>
    <w:rsid w:val="00210F4F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E1C28"/>
    <w:rsid w:val="00404F11"/>
    <w:rsid w:val="00422D5D"/>
    <w:rsid w:val="0043426D"/>
    <w:rsid w:val="00434665"/>
    <w:rsid w:val="00464D59"/>
    <w:rsid w:val="004B001D"/>
    <w:rsid w:val="004E1410"/>
    <w:rsid w:val="004F66DA"/>
    <w:rsid w:val="00536D6A"/>
    <w:rsid w:val="00551D4D"/>
    <w:rsid w:val="00575A9C"/>
    <w:rsid w:val="005B0265"/>
    <w:rsid w:val="005B77AC"/>
    <w:rsid w:val="005C6C9F"/>
    <w:rsid w:val="005C7387"/>
    <w:rsid w:val="005D4630"/>
    <w:rsid w:val="005D5AD4"/>
    <w:rsid w:val="005E2E56"/>
    <w:rsid w:val="00602016"/>
    <w:rsid w:val="00677722"/>
    <w:rsid w:val="006A4B79"/>
    <w:rsid w:val="006A620D"/>
    <w:rsid w:val="00755EE2"/>
    <w:rsid w:val="00767865"/>
    <w:rsid w:val="0077308B"/>
    <w:rsid w:val="0082272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13EBC"/>
    <w:rsid w:val="00C24BE4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D4014"/>
    <w:rsid w:val="00E8499E"/>
    <w:rsid w:val="00EE7C7F"/>
    <w:rsid w:val="00F310B0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2D4C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56EBC-B03C-40A0-94C8-2B42032D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Usuário do Windows</cp:lastModifiedBy>
  <cp:revision>2</cp:revision>
  <cp:lastPrinted>2019-02-11T13:50:00Z</cp:lastPrinted>
  <dcterms:created xsi:type="dcterms:W3CDTF">2020-03-03T22:33:00Z</dcterms:created>
  <dcterms:modified xsi:type="dcterms:W3CDTF">2020-03-03T22:33:00Z</dcterms:modified>
</cp:coreProperties>
</file>