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09C8D" w14:textId="77777777" w:rsidR="00731A15" w:rsidRPr="00540CDA" w:rsidRDefault="00731A15" w:rsidP="00E223A2">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Requeiro à Mesa, ouvido o Plenário e cumpridas às formalidades regimentais, que seja formulado um VEEMENTE APELO</w:t>
      </w:r>
      <w:r w:rsidRPr="00540CDA">
        <w:rPr>
          <w:rFonts w:ascii="Microsoft Tai Le" w:hAnsi="Microsoft Tai Le" w:cs="Microsoft Tai Le"/>
          <w:b/>
          <w:sz w:val="20"/>
          <w:szCs w:val="20"/>
        </w:rPr>
        <w:t xml:space="preserve"> </w:t>
      </w:r>
      <w:r w:rsidRPr="00540CDA">
        <w:rPr>
          <w:rFonts w:ascii="Microsoft Tai Le" w:hAnsi="Microsoft Tai Le" w:cs="Microsoft Tai Le"/>
          <w:sz w:val="20"/>
          <w:szCs w:val="20"/>
        </w:rPr>
        <w:t xml:space="preserve">ao </w:t>
      </w:r>
      <w:r w:rsidRPr="00540CDA">
        <w:rPr>
          <w:rFonts w:ascii="Microsoft Tai Le" w:hAnsi="Microsoft Tai Le" w:cs="Microsoft Tai Le"/>
          <w:sz w:val="20"/>
          <w:szCs w:val="20"/>
          <w:u w:val="single"/>
        </w:rPr>
        <w:t>Excelentíssimo Senhor Prefeito do Município</w:t>
      </w:r>
      <w:r w:rsidRPr="00540CDA">
        <w:rPr>
          <w:rFonts w:ascii="Microsoft Tai Le" w:hAnsi="Microsoft Tai Le" w:cs="Microsoft Tai Le"/>
          <w:b/>
          <w:sz w:val="20"/>
          <w:szCs w:val="20"/>
          <w:u w:val="single"/>
        </w:rPr>
        <w:t xml:space="preserve">, </w:t>
      </w:r>
      <w:proofErr w:type="spellStart"/>
      <w:r w:rsidRPr="00540CDA">
        <w:rPr>
          <w:rFonts w:ascii="Microsoft Tai Le" w:hAnsi="Microsoft Tai Le" w:cs="Microsoft Tai Le"/>
          <w:b/>
          <w:sz w:val="20"/>
          <w:szCs w:val="20"/>
          <w:u w:val="single"/>
        </w:rPr>
        <w:t>Clebel</w:t>
      </w:r>
      <w:proofErr w:type="spellEnd"/>
      <w:r w:rsidRPr="00540CDA">
        <w:rPr>
          <w:rFonts w:ascii="Microsoft Tai Le" w:hAnsi="Microsoft Tai Le" w:cs="Microsoft Tai Le"/>
          <w:b/>
          <w:sz w:val="20"/>
          <w:szCs w:val="20"/>
          <w:u w:val="single"/>
        </w:rPr>
        <w:t xml:space="preserve"> de Souza Cordeiro</w:t>
      </w:r>
      <w:r w:rsidR="004A5A6B" w:rsidRPr="00540CDA">
        <w:rPr>
          <w:rFonts w:ascii="Microsoft Tai Le" w:hAnsi="Microsoft Tai Le" w:cs="Microsoft Tai Le"/>
          <w:sz w:val="20"/>
          <w:szCs w:val="20"/>
          <w:u w:val="single"/>
        </w:rPr>
        <w:t xml:space="preserve"> </w:t>
      </w:r>
      <w:r w:rsidR="002F45DC" w:rsidRPr="00540CDA">
        <w:rPr>
          <w:rFonts w:ascii="Microsoft Tai Le" w:hAnsi="Microsoft Tai Le" w:cs="Microsoft Tai Le"/>
          <w:sz w:val="20"/>
          <w:szCs w:val="20"/>
          <w:u w:val="single"/>
        </w:rPr>
        <w:t xml:space="preserve">para </w:t>
      </w:r>
      <w:r w:rsidR="004A5A6B" w:rsidRPr="00540CDA">
        <w:rPr>
          <w:rFonts w:ascii="Microsoft Tai Le" w:hAnsi="Microsoft Tai Le" w:cs="Microsoft Tai Le"/>
          <w:sz w:val="20"/>
          <w:szCs w:val="20"/>
          <w:u w:val="single"/>
        </w:rPr>
        <w:t>que sejam tomadas medidas mais enérgicas em combate à propagação da Covid-19, em virtude de aglomerações que estão ocorrendo em locais que oferecem serviços essenciais, tais quais farmácias, casas lotéricas, supermercados e principalmente, agências bancárias.</w:t>
      </w:r>
    </w:p>
    <w:p w14:paraId="4F22838C" w14:textId="77777777" w:rsidR="00E223A2" w:rsidRPr="00540CDA" w:rsidRDefault="00E223A2" w:rsidP="00E223A2">
      <w:pPr>
        <w:ind w:firstLine="567"/>
        <w:jc w:val="center"/>
        <w:rPr>
          <w:rFonts w:ascii="Microsoft Tai Le" w:hAnsi="Microsoft Tai Le" w:cs="Microsoft Tai Le"/>
          <w:sz w:val="20"/>
          <w:szCs w:val="20"/>
        </w:rPr>
      </w:pPr>
      <w:r w:rsidRPr="00540CDA">
        <w:rPr>
          <w:rFonts w:ascii="Microsoft Tai Le" w:hAnsi="Microsoft Tai Le" w:cs="Microsoft Tai Le"/>
          <w:b/>
          <w:sz w:val="20"/>
          <w:szCs w:val="20"/>
        </w:rPr>
        <w:t>JUSTIFICATIVA</w:t>
      </w:r>
    </w:p>
    <w:p w14:paraId="5B3D3B62" w14:textId="77777777" w:rsidR="00540CDA" w:rsidRPr="00540CDA" w:rsidRDefault="004A5A6B" w:rsidP="00540CDA">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Como é de conhecimento geral, o comércio em sua massa foi obrigado a encerrar suas atividades presenciais ao público com o objetivo de evitar a aglomeração, por determinação do Estado de Pernambuco.</w:t>
      </w:r>
    </w:p>
    <w:p w14:paraId="53F07843" w14:textId="32900C86" w:rsidR="004A5A6B" w:rsidRPr="00540CDA" w:rsidRDefault="004A5A6B" w:rsidP="00540CDA">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 xml:space="preserve">Ocorre que, como supracitado, os serviços autorizados a funcionarem frente a ordem de confinamento, estão tomando medidas que ao nosso ponto de vista não significa </w:t>
      </w:r>
      <w:r w:rsidR="002872FE" w:rsidRPr="00540CDA">
        <w:rPr>
          <w:rFonts w:ascii="Microsoft Tai Le" w:hAnsi="Microsoft Tai Le" w:cs="Microsoft Tai Le"/>
          <w:sz w:val="20"/>
          <w:szCs w:val="20"/>
        </w:rPr>
        <w:t xml:space="preserve">gerar segurança social acerca do risco </w:t>
      </w:r>
      <w:r w:rsidR="002F45DC" w:rsidRPr="00540CDA">
        <w:rPr>
          <w:rFonts w:ascii="Microsoft Tai Le" w:hAnsi="Microsoft Tai Le" w:cs="Microsoft Tai Le"/>
          <w:sz w:val="20"/>
          <w:szCs w:val="20"/>
        </w:rPr>
        <w:t>d</w:t>
      </w:r>
      <w:r w:rsidR="002872FE" w:rsidRPr="00540CDA">
        <w:rPr>
          <w:rFonts w:ascii="Microsoft Tai Le" w:hAnsi="Microsoft Tai Le" w:cs="Microsoft Tai Le"/>
          <w:sz w:val="20"/>
          <w:szCs w:val="20"/>
        </w:rPr>
        <w:t>e contágio, haja vista estarem ordenando filas no exterior dos pontos de atendimento, resultando em grande</w:t>
      </w:r>
      <w:r w:rsidR="002F45DC" w:rsidRPr="00540CDA">
        <w:rPr>
          <w:rFonts w:ascii="Microsoft Tai Le" w:hAnsi="Microsoft Tai Le" w:cs="Microsoft Tai Le"/>
          <w:sz w:val="20"/>
          <w:szCs w:val="20"/>
        </w:rPr>
        <w:t>s</w:t>
      </w:r>
      <w:r w:rsidR="002872FE" w:rsidRPr="00540CDA">
        <w:rPr>
          <w:rFonts w:ascii="Microsoft Tai Le" w:hAnsi="Microsoft Tai Le" w:cs="Microsoft Tai Le"/>
          <w:sz w:val="20"/>
          <w:szCs w:val="20"/>
        </w:rPr>
        <w:t xml:space="preserve"> aglomerações de nível preocupante,</w:t>
      </w:r>
    </w:p>
    <w:p w14:paraId="4B427EE0" w14:textId="77777777" w:rsidR="002872FE" w:rsidRPr="00540CDA" w:rsidRDefault="002872FE" w:rsidP="00E223A2">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Insta mencionar que a própria prefeitura de Salgueiro divulgou que existem até esta data, cinco casos confirmados de covid-19, que certamente gera um alerta à população, exigindo do poder público medidas gravosas no combate ao contágio.</w:t>
      </w:r>
    </w:p>
    <w:p w14:paraId="510A3DBA" w14:textId="77777777" w:rsidR="002872FE" w:rsidRPr="00540CDA" w:rsidRDefault="002872FE" w:rsidP="00E223A2">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 xml:space="preserve">Ademais, segundo informações, os principais causadores destes eventos mencionados (agências bancárias), estão ameaçando encerrar os atendimentos, caso os usuários não respeitem a distância mínima de 1,5 metros entre si. </w:t>
      </w:r>
    </w:p>
    <w:p w14:paraId="10EEE70F" w14:textId="77777777" w:rsidR="002872FE" w:rsidRPr="00540CDA" w:rsidRDefault="002872FE" w:rsidP="00E223A2">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Ocorre que, o papel de organizar, gerir e garantir um serviço de segurança aos usuários é da própria agência bancária e não deve ser transferido à população. O código do Consumidor assevera o tratamento digno e a Constituição assim o faz.</w:t>
      </w:r>
    </w:p>
    <w:p w14:paraId="3822DFCD" w14:textId="77777777" w:rsidR="002872FE" w:rsidRPr="00540CDA" w:rsidRDefault="002872FE" w:rsidP="00E223A2">
      <w:pPr>
        <w:ind w:firstLine="567"/>
        <w:jc w:val="both"/>
        <w:rPr>
          <w:rFonts w:ascii="Microsoft Tai Le" w:hAnsi="Microsoft Tai Le" w:cs="Microsoft Tai Le"/>
          <w:sz w:val="20"/>
          <w:szCs w:val="20"/>
        </w:rPr>
      </w:pPr>
      <w:r w:rsidRPr="00540CDA">
        <w:rPr>
          <w:rFonts w:ascii="Microsoft Tai Le" w:hAnsi="Microsoft Tai Le" w:cs="Microsoft Tai Le"/>
          <w:sz w:val="20"/>
          <w:szCs w:val="20"/>
        </w:rPr>
        <w:t>Finalizamos informando que as agências bancárias receberam recomendações do Ministério Público acerca de medidas a serem tomadas neste momento caótico, bem como recebeu a prefeitura de Salgueiro, através de seu procurador geral.</w:t>
      </w:r>
    </w:p>
    <w:p w14:paraId="20C01C3A" w14:textId="77777777" w:rsidR="00731A15" w:rsidRPr="00540CDA" w:rsidRDefault="00E223A2" w:rsidP="00E223A2">
      <w:pPr>
        <w:ind w:firstLine="567"/>
        <w:jc w:val="both"/>
        <w:rPr>
          <w:rFonts w:ascii="Microsoft Tai Le" w:hAnsi="Microsoft Tai Le" w:cs="Microsoft Tai Le"/>
          <w:b/>
          <w:sz w:val="20"/>
          <w:szCs w:val="20"/>
        </w:rPr>
      </w:pPr>
      <w:r w:rsidRPr="00540CDA">
        <w:rPr>
          <w:rFonts w:ascii="Microsoft Tai Le" w:hAnsi="Microsoft Tai Le" w:cs="Microsoft Tai Le"/>
          <w:sz w:val="20"/>
          <w:szCs w:val="20"/>
        </w:rPr>
        <w:t>Por fim, diante do exposto, requeremos ao Exmo. Sr. Prefeito que tome as medidas ao seu alcance para, além das políticas públicas de conscientização da população, exija dos estabelecimentos autorizados para atendimento ao público, medidas de atendimento dignas ao ser humano e que gere, de fato, segurança conforme recomendações do Ministério Público de Pernambuco, bem como o exposto na justificativa apresentada.</w:t>
      </w:r>
    </w:p>
    <w:p w14:paraId="05078E4D" w14:textId="77777777" w:rsidR="002F45DC" w:rsidRPr="00540CDA" w:rsidRDefault="002F45DC" w:rsidP="00731A15">
      <w:pPr>
        <w:pStyle w:val="Corpodetexto"/>
        <w:jc w:val="center"/>
        <w:rPr>
          <w:rFonts w:ascii="Microsoft Tai Le" w:hAnsi="Microsoft Tai Le" w:cs="Microsoft Tai Le"/>
          <w:sz w:val="20"/>
          <w:szCs w:val="20"/>
        </w:rPr>
      </w:pPr>
    </w:p>
    <w:p w14:paraId="0DEAE06A" w14:textId="77777777" w:rsidR="00731A15" w:rsidRPr="00540CDA" w:rsidRDefault="00731A15" w:rsidP="00731A15">
      <w:pPr>
        <w:pStyle w:val="Corpodetexto"/>
        <w:jc w:val="center"/>
        <w:rPr>
          <w:rFonts w:ascii="Microsoft Tai Le" w:hAnsi="Microsoft Tai Le" w:cs="Microsoft Tai Le"/>
          <w:sz w:val="20"/>
          <w:szCs w:val="20"/>
        </w:rPr>
      </w:pPr>
      <w:r w:rsidRPr="00540CDA">
        <w:rPr>
          <w:rFonts w:ascii="Microsoft Tai Le" w:hAnsi="Microsoft Tai Le" w:cs="Microsoft Tai Le"/>
          <w:sz w:val="20"/>
          <w:szCs w:val="20"/>
        </w:rPr>
        <w:t xml:space="preserve">Salgueiro, </w:t>
      </w:r>
      <w:r w:rsidR="00E223A2" w:rsidRPr="00540CDA">
        <w:rPr>
          <w:rFonts w:ascii="Microsoft Tai Le" w:hAnsi="Microsoft Tai Le" w:cs="Microsoft Tai Le"/>
          <w:sz w:val="20"/>
          <w:szCs w:val="20"/>
        </w:rPr>
        <w:t>13</w:t>
      </w:r>
      <w:r w:rsidR="00BF3EF7" w:rsidRPr="00540CDA">
        <w:rPr>
          <w:rFonts w:ascii="Microsoft Tai Le" w:hAnsi="Microsoft Tai Le" w:cs="Microsoft Tai Le"/>
          <w:sz w:val="20"/>
          <w:szCs w:val="20"/>
        </w:rPr>
        <w:t xml:space="preserve"> </w:t>
      </w:r>
      <w:r w:rsidRPr="00540CDA">
        <w:rPr>
          <w:rFonts w:ascii="Microsoft Tai Le" w:hAnsi="Microsoft Tai Le" w:cs="Microsoft Tai Le"/>
          <w:sz w:val="20"/>
          <w:szCs w:val="20"/>
        </w:rPr>
        <w:t>de</w:t>
      </w:r>
      <w:r w:rsidR="00E223A2" w:rsidRPr="00540CDA">
        <w:rPr>
          <w:rFonts w:ascii="Microsoft Tai Le" w:hAnsi="Microsoft Tai Le" w:cs="Microsoft Tai Le"/>
          <w:sz w:val="20"/>
          <w:szCs w:val="20"/>
        </w:rPr>
        <w:t xml:space="preserve"> abril de 2020</w:t>
      </w:r>
      <w:r w:rsidRPr="00540CDA">
        <w:rPr>
          <w:rFonts w:ascii="Microsoft Tai Le" w:hAnsi="Microsoft Tai Le" w:cs="Microsoft Tai Le"/>
          <w:sz w:val="20"/>
          <w:szCs w:val="20"/>
        </w:rPr>
        <w:t>.</w:t>
      </w:r>
    </w:p>
    <w:p w14:paraId="06AFFE14" w14:textId="77777777" w:rsidR="00731A15" w:rsidRPr="00540CDA" w:rsidRDefault="00731A15" w:rsidP="00731A15">
      <w:pPr>
        <w:pStyle w:val="Corpodetexto"/>
        <w:rPr>
          <w:rFonts w:ascii="Microsoft Tai Le" w:hAnsi="Microsoft Tai Le" w:cs="Microsoft Tai Le"/>
          <w:sz w:val="20"/>
          <w:szCs w:val="20"/>
        </w:rPr>
      </w:pPr>
    </w:p>
    <w:p w14:paraId="28B30841" w14:textId="77777777" w:rsidR="00B60E2A" w:rsidRPr="00540CDA" w:rsidRDefault="00B60E2A" w:rsidP="00E223A2">
      <w:pPr>
        <w:spacing w:after="0"/>
        <w:jc w:val="center"/>
        <w:rPr>
          <w:rFonts w:ascii="Microsoft Tai Le" w:hAnsi="Microsoft Tai Le" w:cs="Microsoft Tai Le"/>
          <w:sz w:val="20"/>
          <w:szCs w:val="20"/>
        </w:rPr>
      </w:pPr>
    </w:p>
    <w:p w14:paraId="775067EC" w14:textId="77777777" w:rsidR="00B60E2A" w:rsidRPr="00540CDA" w:rsidRDefault="00E223A2" w:rsidP="00E223A2">
      <w:pPr>
        <w:spacing w:after="0"/>
        <w:jc w:val="center"/>
        <w:rPr>
          <w:rFonts w:ascii="Microsoft Tai Le" w:hAnsi="Microsoft Tai Le" w:cs="Microsoft Tai Le"/>
          <w:sz w:val="20"/>
          <w:szCs w:val="20"/>
        </w:rPr>
      </w:pPr>
      <w:r w:rsidRPr="00540CDA">
        <w:rPr>
          <w:rFonts w:ascii="Microsoft Tai Le" w:hAnsi="Microsoft Tai Le" w:cs="Microsoft Tai Le"/>
          <w:sz w:val="20"/>
          <w:szCs w:val="20"/>
        </w:rPr>
        <w:t>___________________________________________________</w:t>
      </w:r>
    </w:p>
    <w:p w14:paraId="62AFBF6B" w14:textId="77777777" w:rsidR="00B60E2A" w:rsidRPr="00540CDA" w:rsidRDefault="00B60E2A" w:rsidP="00E223A2">
      <w:pPr>
        <w:spacing w:after="0"/>
        <w:jc w:val="center"/>
        <w:rPr>
          <w:rFonts w:ascii="Microsoft Tai Le" w:hAnsi="Microsoft Tai Le" w:cs="Microsoft Tai Le"/>
          <w:b/>
          <w:sz w:val="20"/>
          <w:szCs w:val="20"/>
        </w:rPr>
      </w:pPr>
      <w:r w:rsidRPr="00540CDA">
        <w:rPr>
          <w:rFonts w:ascii="Microsoft Tai Le" w:hAnsi="Microsoft Tai Le" w:cs="Microsoft Tai Le"/>
          <w:b/>
          <w:sz w:val="20"/>
          <w:szCs w:val="20"/>
        </w:rPr>
        <w:t>José Carlos de Carvalho Parente</w:t>
      </w:r>
    </w:p>
    <w:p w14:paraId="0B4F614A" w14:textId="77777777" w:rsidR="003606EB" w:rsidRPr="00540CDA" w:rsidRDefault="00B60E2A" w:rsidP="00E223A2">
      <w:pPr>
        <w:spacing w:after="0"/>
        <w:jc w:val="center"/>
        <w:rPr>
          <w:rFonts w:ascii="Microsoft Tai Le" w:hAnsi="Microsoft Tai Le" w:cs="Microsoft Tai Le"/>
          <w:sz w:val="20"/>
          <w:szCs w:val="20"/>
        </w:rPr>
      </w:pPr>
      <w:r w:rsidRPr="00540CDA">
        <w:rPr>
          <w:rFonts w:ascii="Microsoft Tai Le" w:hAnsi="Microsoft Tai Le" w:cs="Microsoft Tai Le"/>
          <w:sz w:val="20"/>
          <w:szCs w:val="20"/>
        </w:rPr>
        <w:t xml:space="preserve">Vereador </w:t>
      </w:r>
    </w:p>
    <w:sectPr w:rsidR="003606EB" w:rsidRPr="00540CDA" w:rsidSect="006A4433">
      <w:headerReference w:type="default" r:id="rId7"/>
      <w:footerReference w:type="default" r:id="rId8"/>
      <w:pgSz w:w="11906" w:h="16838"/>
      <w:pgMar w:top="1440" w:right="1080" w:bottom="1440" w:left="10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F4DFC" w14:textId="77777777" w:rsidR="00AB0A72" w:rsidRDefault="00AB0A72" w:rsidP="002860A1">
      <w:pPr>
        <w:spacing w:after="0" w:line="240" w:lineRule="auto"/>
      </w:pPr>
      <w:r>
        <w:separator/>
      </w:r>
    </w:p>
  </w:endnote>
  <w:endnote w:type="continuationSeparator" w:id="0">
    <w:p w14:paraId="04868C3C" w14:textId="77777777" w:rsidR="00AB0A72" w:rsidRDefault="00AB0A72" w:rsidP="0028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charset w:val="00"/>
    <w:family w:val="swiss"/>
    <w:pitch w:val="variable"/>
    <w:sig w:usb0="00000000" w:usb1="5200F5FF" w:usb2="0A242021" w:usb3="00000000" w:csb0="000001BF" w:csb1="00000000"/>
  </w:font>
  <w:font w:name="Arial Unicode MS">
    <w:panose1 w:val="020B0604020202020204"/>
    <w:charset w:val="80"/>
    <w:family w:val="swiss"/>
    <w:pitch w:val="variable"/>
    <w:sig w:usb0="00000000" w:usb1="E9DFFFFF" w:usb2="0000003F" w:usb3="00000000" w:csb0="003F01FF" w:csb1="00000000"/>
  </w:font>
  <w:font w:name="Microsoft Tai Le">
    <w:panose1 w:val="020B0502040204020203"/>
    <w:charset w:val="00"/>
    <w:family w:val="swiss"/>
    <w:pitch w:val="variable"/>
    <w:sig w:usb0="00000003" w:usb1="00000000" w:usb2="40000000" w:usb3="00000000" w:csb0="00000001"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64F5" w14:textId="77777777" w:rsidR="00E223A2" w:rsidRPr="002F45DC" w:rsidRDefault="00E223A2" w:rsidP="00E223A2">
    <w:pPr>
      <w:pStyle w:val="Rodap"/>
      <w:jc w:val="center"/>
      <w:rPr>
        <w:rFonts w:ascii="Microsoft Tai Le" w:eastAsia="Arial Narrow" w:hAnsi="Microsoft Tai Le" w:cs="Microsoft Tai Le"/>
        <w:sz w:val="16"/>
        <w:szCs w:val="16"/>
        <w:u w:val="thick"/>
        <w:lang w:val="pt-PT"/>
      </w:rPr>
    </w:pPr>
    <w:r w:rsidRPr="002F45DC">
      <w:rPr>
        <w:rFonts w:ascii="Microsoft Tai Le" w:eastAsia="Arial Narrow" w:hAnsi="Microsoft Tai Le" w:cs="Microsoft Tai Le"/>
        <w:sz w:val="16"/>
        <w:szCs w:val="16"/>
        <w:u w:val="thick"/>
        <w:lang w:val="pt-PT"/>
      </w:rPr>
      <w:t>____________________________________________</w:t>
    </w:r>
    <w:r w:rsidR="002F45DC">
      <w:rPr>
        <w:rFonts w:ascii="Microsoft Tai Le" w:eastAsia="Arial Narrow" w:hAnsi="Microsoft Tai Le" w:cs="Microsoft Tai Le"/>
        <w:sz w:val="16"/>
        <w:szCs w:val="16"/>
        <w:u w:val="thick"/>
        <w:lang w:val="pt-PT"/>
      </w:rPr>
      <w:t>____________________</w:t>
    </w:r>
    <w:r w:rsidRPr="002F45DC">
      <w:rPr>
        <w:rFonts w:ascii="Microsoft Tai Le" w:eastAsia="Arial Narrow" w:hAnsi="Microsoft Tai Le" w:cs="Microsoft Tai Le"/>
        <w:sz w:val="16"/>
        <w:szCs w:val="16"/>
        <w:u w:val="thick"/>
        <w:lang w:val="pt-PT"/>
      </w:rPr>
      <w:t>__________________________________________________________________________________</w:t>
    </w:r>
  </w:p>
  <w:p w14:paraId="29490417" w14:textId="77777777" w:rsidR="00E223A2" w:rsidRPr="002F45DC" w:rsidRDefault="00E223A2" w:rsidP="00E223A2">
    <w:pPr>
      <w:pStyle w:val="Rodap"/>
      <w:jc w:val="center"/>
      <w:rPr>
        <w:rFonts w:ascii="Microsoft Tai Le" w:eastAsia="Arial Narrow" w:hAnsi="Microsoft Tai Le" w:cs="Microsoft Tai Le"/>
        <w:sz w:val="16"/>
        <w:szCs w:val="16"/>
      </w:rPr>
    </w:pPr>
    <w:r w:rsidRPr="002F45DC">
      <w:rPr>
        <w:rFonts w:ascii="Microsoft Tai Le" w:eastAsia="Arial Narrow" w:hAnsi="Microsoft Tai Le" w:cs="Microsoft Tai Le"/>
        <w:sz w:val="16"/>
        <w:szCs w:val="16"/>
        <w:lang w:val="pt-PT"/>
      </w:rPr>
      <w:t>PRAÇA PROFESSOR URBANO GOMES DE SÁ N.º 14</w:t>
    </w:r>
    <w:r w:rsidRPr="002F45DC">
      <w:rPr>
        <w:rFonts w:ascii="Microsoft Tai Le" w:eastAsia="Arial Narrow" w:hAnsi="Microsoft Tai Le" w:cs="Microsoft Tai Le"/>
        <w:sz w:val="16"/>
        <w:szCs w:val="16"/>
      </w:rPr>
      <w:t xml:space="preserve"> ,</w:t>
    </w:r>
    <w:r w:rsidRPr="002F45DC">
      <w:rPr>
        <w:rFonts w:ascii="Microsoft Tai Le" w:eastAsia="Arial Narrow" w:hAnsi="Microsoft Tai Le" w:cs="Microsoft Tai Le"/>
        <w:sz w:val="16"/>
        <w:szCs w:val="16"/>
        <w:lang w:val="pt-PT"/>
      </w:rPr>
      <w:t>SANTO ANTÔNIO – CEP 56.000-000</w:t>
    </w:r>
    <w:r w:rsidRPr="002F45DC">
      <w:rPr>
        <w:rFonts w:ascii="Microsoft Tai Le" w:eastAsia="Arial Narrow" w:hAnsi="Microsoft Tai Le" w:cs="Microsoft Tai Le"/>
        <w:sz w:val="16"/>
        <w:szCs w:val="16"/>
      </w:rPr>
      <w:t xml:space="preserve">, </w:t>
    </w:r>
    <w:r w:rsidRPr="002F45DC">
      <w:rPr>
        <w:rFonts w:ascii="Microsoft Tai Le" w:eastAsia="Arial Narrow" w:hAnsi="Microsoft Tai Le" w:cs="Microsoft Tai Le"/>
        <w:sz w:val="16"/>
        <w:szCs w:val="16"/>
        <w:lang w:val="pt-PT"/>
      </w:rPr>
      <w:t>SALGUEIRO – PERNAMBUCO</w:t>
    </w:r>
  </w:p>
  <w:p w14:paraId="712EAE36" w14:textId="77777777" w:rsidR="00E223A2" w:rsidRPr="002F45DC" w:rsidRDefault="00E223A2" w:rsidP="00E223A2">
    <w:pPr>
      <w:pStyle w:val="Rodap"/>
      <w:jc w:val="center"/>
      <w:rPr>
        <w:rFonts w:ascii="Microsoft Tai Le" w:eastAsia="Arial Narrow" w:hAnsi="Microsoft Tai Le" w:cs="Microsoft Tai Le"/>
        <w:sz w:val="16"/>
        <w:szCs w:val="16"/>
        <w:lang w:val="pt-PT"/>
      </w:rPr>
    </w:pPr>
    <w:r w:rsidRPr="002F45DC">
      <w:rPr>
        <w:rFonts w:ascii="Microsoft Tai Le" w:eastAsia="Arial Narrow" w:hAnsi="Microsoft Tai Le" w:cs="Microsoft Tai Le"/>
        <w:sz w:val="16"/>
        <w:szCs w:val="16"/>
        <w:lang w:val="pt-PT"/>
      </w:rPr>
      <w:t xml:space="preserve">FONES (87)3871-0870 / 3871-2794 - OUVIDORIA: 0800 281 3230 – </w:t>
    </w:r>
    <w:hyperlink r:id="rId1" w:history="1">
      <w:r w:rsidRPr="002F45DC">
        <w:rPr>
          <w:rStyle w:val="Hyperlink"/>
          <w:rFonts w:ascii="Microsoft Tai Le" w:eastAsia="Arial Narrow" w:hAnsi="Microsoft Tai Le" w:cs="Microsoft Tai Le"/>
          <w:sz w:val="16"/>
          <w:szCs w:val="16"/>
          <w:lang w:val="pt-PT"/>
        </w:rPr>
        <w:t>WWW.SALGUEIRO.PE.LEG.BR</w:t>
      </w:r>
    </w:hyperlink>
    <w:r w:rsidRPr="002F45DC">
      <w:rPr>
        <w:rFonts w:ascii="Microsoft Tai Le" w:eastAsia="Arial Narrow" w:hAnsi="Microsoft Tai Le" w:cs="Microsoft Tai Le"/>
        <w:sz w:val="16"/>
        <w:szCs w:val="16"/>
        <w:lang w:val="pt-PT"/>
      </w:rPr>
      <w:t xml:space="preserve">  </w:t>
    </w:r>
    <w:r w:rsidR="002F45DC" w:rsidRPr="002F45DC">
      <w:rPr>
        <w:rFonts w:ascii="Microsoft Tai Le" w:hAnsi="Microsoft Tai Le" w:cs="Microsoft Tai Le"/>
        <w:sz w:val="16"/>
        <w:szCs w:val="16"/>
      </w:rPr>
      <w:t>E-MAIL</w:t>
    </w:r>
    <w:r w:rsidR="002F45DC" w:rsidRPr="002F45DC">
      <w:rPr>
        <w:rFonts w:ascii="Microsoft Tai Le" w:hAnsi="Microsoft Tai Le" w:cs="Microsoft Tai Le"/>
        <w:b/>
        <w:sz w:val="16"/>
        <w:szCs w:val="16"/>
      </w:rPr>
      <w:t xml:space="preserve">: </w:t>
    </w:r>
    <w:hyperlink r:id="rId2" w:history="1">
      <w:r w:rsidR="002F45DC" w:rsidRPr="002F45DC">
        <w:rPr>
          <w:rStyle w:val="Hyperlink"/>
          <w:rFonts w:ascii="Microsoft Tai Le" w:hAnsi="Microsoft Tai Le" w:cs="Microsoft Tai Le"/>
          <w:b/>
          <w:sz w:val="16"/>
          <w:szCs w:val="16"/>
        </w:rPr>
        <w:t>zecarlosparente@hotmail.com</w:t>
      </w:r>
    </w:hyperlink>
  </w:p>
  <w:sdt>
    <w:sdtPr>
      <w:rPr>
        <w:sz w:val="18"/>
      </w:rPr>
      <w:id w:val="1077865862"/>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14:paraId="26DE2EE0" w14:textId="77777777" w:rsidR="00E223A2" w:rsidRPr="002F45DC" w:rsidRDefault="00E223A2" w:rsidP="002F45DC">
            <w:pPr>
              <w:pStyle w:val="Rodap"/>
              <w:jc w:val="right"/>
              <w:rPr>
                <w:sz w:val="18"/>
              </w:rPr>
            </w:pPr>
            <w:r w:rsidRPr="004C6107">
              <w:rPr>
                <w:sz w:val="18"/>
              </w:rPr>
              <w:t xml:space="preserve">Página </w:t>
            </w:r>
            <w:r w:rsidRPr="004C6107">
              <w:rPr>
                <w:b/>
                <w:bCs/>
                <w:sz w:val="18"/>
              </w:rPr>
              <w:fldChar w:fldCharType="begin"/>
            </w:r>
            <w:r w:rsidRPr="004C6107">
              <w:rPr>
                <w:b/>
                <w:bCs/>
                <w:sz w:val="18"/>
              </w:rPr>
              <w:instrText>PAGE</w:instrText>
            </w:r>
            <w:r w:rsidRPr="004C6107">
              <w:rPr>
                <w:b/>
                <w:bCs/>
                <w:sz w:val="18"/>
              </w:rPr>
              <w:fldChar w:fldCharType="separate"/>
            </w:r>
            <w:r w:rsidR="002F45DC">
              <w:rPr>
                <w:b/>
                <w:bCs/>
                <w:noProof/>
                <w:sz w:val="18"/>
              </w:rPr>
              <w:t>1</w:t>
            </w:r>
            <w:r w:rsidRPr="004C6107">
              <w:rPr>
                <w:b/>
                <w:bCs/>
                <w:sz w:val="18"/>
              </w:rPr>
              <w:fldChar w:fldCharType="end"/>
            </w:r>
            <w:r w:rsidRPr="004C6107">
              <w:rPr>
                <w:sz w:val="18"/>
              </w:rPr>
              <w:t xml:space="preserve"> de </w:t>
            </w:r>
            <w:r w:rsidRPr="004C6107">
              <w:rPr>
                <w:b/>
                <w:bCs/>
                <w:sz w:val="18"/>
              </w:rPr>
              <w:fldChar w:fldCharType="begin"/>
            </w:r>
            <w:r w:rsidRPr="004C6107">
              <w:rPr>
                <w:b/>
                <w:bCs/>
                <w:sz w:val="18"/>
              </w:rPr>
              <w:instrText>NUMPAGES</w:instrText>
            </w:r>
            <w:r w:rsidRPr="004C6107">
              <w:rPr>
                <w:b/>
                <w:bCs/>
                <w:sz w:val="18"/>
              </w:rPr>
              <w:fldChar w:fldCharType="separate"/>
            </w:r>
            <w:r w:rsidR="002F45DC">
              <w:rPr>
                <w:b/>
                <w:bCs/>
                <w:noProof/>
                <w:sz w:val="18"/>
              </w:rPr>
              <w:t>2</w:t>
            </w:r>
            <w:r w:rsidRPr="004C6107">
              <w:rPr>
                <w:b/>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F8E92" w14:textId="77777777" w:rsidR="00AB0A72" w:rsidRDefault="00AB0A72" w:rsidP="002860A1">
      <w:pPr>
        <w:spacing w:after="0" w:line="240" w:lineRule="auto"/>
      </w:pPr>
      <w:r>
        <w:separator/>
      </w:r>
    </w:p>
  </w:footnote>
  <w:footnote w:type="continuationSeparator" w:id="0">
    <w:p w14:paraId="08848E45" w14:textId="77777777" w:rsidR="00AB0A72" w:rsidRDefault="00AB0A72" w:rsidP="0028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41DA7" w14:textId="77777777" w:rsidR="003606EB" w:rsidRDefault="00E223A2" w:rsidP="001B16B2">
    <w:pPr>
      <w:spacing w:after="0" w:line="240" w:lineRule="auto"/>
      <w:jc w:val="center"/>
      <w:rPr>
        <w:rFonts w:ascii="Times New Roman" w:hAnsi="Times New Roman" w:cs="Times New Roman"/>
        <w:b/>
        <w:sz w:val="36"/>
        <w:szCs w:val="36"/>
      </w:rPr>
    </w:pPr>
    <w:r>
      <w:rPr>
        <w:rFonts w:ascii="Arial Narrow" w:eastAsia="Arial Narrow" w:hAnsi="Arial Narrow" w:cs="Arial Narrow"/>
        <w:b/>
        <w:bCs/>
        <w:noProof/>
      </w:rPr>
      <w:drawing>
        <wp:inline distT="0" distB="0" distL="0" distR="0" wp14:anchorId="4BD640BD" wp14:editId="757E8227">
          <wp:extent cx="1935480" cy="670264"/>
          <wp:effectExtent l="0" t="0" r="0"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1939369" cy="671611"/>
                  </a:xfrm>
                  <a:prstGeom prst="rect">
                    <a:avLst/>
                  </a:prstGeom>
                  <a:noFill/>
                  <a:ln w="9525">
                    <a:noFill/>
                    <a:miter lim="800000"/>
                    <a:headEnd/>
                    <a:tailEnd/>
                  </a:ln>
                </pic:spPr>
              </pic:pic>
            </a:graphicData>
          </a:graphic>
        </wp:inline>
      </w:drawing>
    </w:r>
    <w:r w:rsidR="003606EB">
      <w:rPr>
        <w:rFonts w:ascii="Arial Narrow" w:hAnsi="Arial Narrow"/>
        <w:b/>
        <w:bCs/>
        <w:noProof/>
        <w:color w:val="000000"/>
        <w:sz w:val="28"/>
      </w:rPr>
      <w:drawing>
        <wp:inline distT="0" distB="0" distL="0" distR="0" wp14:anchorId="1153F6CD" wp14:editId="5D2FC7D9">
          <wp:extent cx="637456" cy="690113"/>
          <wp:effectExtent l="1905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637456" cy="690113"/>
                  </a:xfrm>
                  <a:prstGeom prst="rect">
                    <a:avLst/>
                  </a:prstGeom>
                  <a:noFill/>
                  <a:ln>
                    <a:noFill/>
                    <a:prstDash/>
                  </a:ln>
                </pic:spPr>
              </pic:pic>
            </a:graphicData>
          </a:graphic>
        </wp:inline>
      </w:drawing>
    </w:r>
  </w:p>
  <w:p w14:paraId="624243AB" w14:textId="77777777" w:rsidR="00E223A2" w:rsidRPr="002F45DC" w:rsidRDefault="00E223A2" w:rsidP="002F45DC">
    <w:pPr>
      <w:spacing w:after="0" w:line="240" w:lineRule="auto"/>
      <w:jc w:val="center"/>
      <w:rPr>
        <w:rFonts w:ascii="Microsoft Tai Le" w:hAnsi="Microsoft Tai Le" w:cs="Microsoft Tai Le"/>
        <w:b/>
        <w:sz w:val="4"/>
        <w:szCs w:val="6"/>
      </w:rPr>
    </w:pPr>
    <w:r w:rsidRPr="002F45DC">
      <w:rPr>
        <w:rFonts w:ascii="Microsoft Tai Le" w:hAnsi="Microsoft Tai Le" w:cs="Microsoft Tai Le"/>
        <w:b/>
        <w:szCs w:val="24"/>
      </w:rPr>
      <w:t>GABINETE DO VEREADOR JOSÉ CARLOS DE CARVALHO PARENTE – ZÉ CARLOS</w:t>
    </w:r>
  </w:p>
  <w:p w14:paraId="232AEA37" w14:textId="77777777" w:rsidR="002F45DC" w:rsidRPr="002F45DC" w:rsidRDefault="002F45DC" w:rsidP="002F45DC">
    <w:pPr>
      <w:spacing w:after="0" w:line="240" w:lineRule="auto"/>
      <w:jc w:val="center"/>
      <w:rPr>
        <w:rFonts w:ascii="Microsoft Tai Le" w:hAnsi="Microsoft Tai Le" w:cs="Microsoft Tai Le"/>
        <w:b/>
        <w:sz w:val="4"/>
        <w:szCs w:val="6"/>
      </w:rPr>
    </w:pPr>
  </w:p>
  <w:p w14:paraId="4067F375" w14:textId="77777777" w:rsidR="002F45DC" w:rsidRPr="002F45DC" w:rsidRDefault="002F45DC" w:rsidP="002F45DC">
    <w:pPr>
      <w:spacing w:after="0" w:line="240" w:lineRule="auto"/>
      <w:jc w:val="center"/>
      <w:rPr>
        <w:rFonts w:ascii="Microsoft Tai Le" w:hAnsi="Microsoft Tai Le" w:cs="Microsoft Tai Le"/>
        <w:b/>
        <w:sz w:val="4"/>
        <w:szCs w:val="6"/>
      </w:rPr>
    </w:pPr>
  </w:p>
  <w:p w14:paraId="6EF3A12C" w14:textId="77777777" w:rsidR="00664475" w:rsidRPr="002F45DC" w:rsidRDefault="00E223A2" w:rsidP="00E223A2">
    <w:pPr>
      <w:jc w:val="center"/>
      <w:rPr>
        <w:rFonts w:ascii="Microsoft Tai Le" w:hAnsi="Microsoft Tai Le" w:cs="Microsoft Tai Le"/>
        <w:b/>
        <w:sz w:val="24"/>
        <w:szCs w:val="32"/>
        <w:u w:val="single"/>
      </w:rPr>
    </w:pPr>
    <w:r w:rsidRPr="002F45DC">
      <w:rPr>
        <w:rFonts w:ascii="Microsoft Tai Le" w:hAnsi="Microsoft Tai Le" w:cs="Microsoft Tai Le"/>
        <w:b/>
        <w:sz w:val="24"/>
        <w:szCs w:val="32"/>
      </w:rPr>
      <w:t>R</w:t>
    </w:r>
    <w:r w:rsidR="002F45DC" w:rsidRPr="002F45DC">
      <w:rPr>
        <w:rFonts w:ascii="Microsoft Tai Le" w:hAnsi="Microsoft Tai Le" w:cs="Microsoft Tai Le"/>
        <w:b/>
        <w:sz w:val="24"/>
        <w:szCs w:val="32"/>
      </w:rPr>
      <w:t>EQUERIMENTO</w:t>
    </w:r>
    <w:r w:rsidR="002F45DC">
      <w:rPr>
        <w:rFonts w:ascii="Microsoft Tai Le" w:hAnsi="Microsoft Tai Le" w:cs="Microsoft Tai Le"/>
        <w:b/>
        <w:sz w:val="24"/>
        <w:szCs w:val="32"/>
      </w:rPr>
      <w:t xml:space="preserve"> Nº __</w:t>
    </w:r>
    <w:r w:rsidRPr="002F45DC">
      <w:rPr>
        <w:rFonts w:ascii="Microsoft Tai Le" w:hAnsi="Microsoft Tai Le" w:cs="Microsoft Tai Le"/>
        <w:b/>
        <w:sz w:val="24"/>
        <w:szCs w:val="32"/>
        <w:u w:val="single"/>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2092"/>
    <w:multiLevelType w:val="multilevel"/>
    <w:tmpl w:val="546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B2376"/>
    <w:multiLevelType w:val="hybridMultilevel"/>
    <w:tmpl w:val="53B81274"/>
    <w:lvl w:ilvl="0" w:tplc="A0B2693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5AC1BB9"/>
    <w:multiLevelType w:val="multilevel"/>
    <w:tmpl w:val="950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C507B"/>
    <w:multiLevelType w:val="hybridMultilevel"/>
    <w:tmpl w:val="5A4CA088"/>
    <w:lvl w:ilvl="0" w:tplc="573AB88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AAB3BE3"/>
    <w:multiLevelType w:val="multilevel"/>
    <w:tmpl w:val="7E4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814D9"/>
    <w:multiLevelType w:val="multilevel"/>
    <w:tmpl w:val="D8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6BD2"/>
    <w:multiLevelType w:val="multilevel"/>
    <w:tmpl w:val="4A7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01161"/>
    <w:multiLevelType w:val="multilevel"/>
    <w:tmpl w:val="EF6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35011"/>
    <w:multiLevelType w:val="multilevel"/>
    <w:tmpl w:val="DCE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E03E4"/>
    <w:multiLevelType w:val="multilevel"/>
    <w:tmpl w:val="05E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15D84"/>
    <w:multiLevelType w:val="multilevel"/>
    <w:tmpl w:val="974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A5351"/>
    <w:multiLevelType w:val="multilevel"/>
    <w:tmpl w:val="22C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473A2"/>
    <w:multiLevelType w:val="multilevel"/>
    <w:tmpl w:val="DBE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F0D0D"/>
    <w:multiLevelType w:val="multilevel"/>
    <w:tmpl w:val="C28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75515"/>
    <w:multiLevelType w:val="multilevel"/>
    <w:tmpl w:val="875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6"/>
  </w:num>
  <w:num w:numId="5">
    <w:abstractNumId w:val="14"/>
  </w:num>
  <w:num w:numId="6">
    <w:abstractNumId w:val="10"/>
  </w:num>
  <w:num w:numId="7">
    <w:abstractNumId w:val="9"/>
  </w:num>
  <w:num w:numId="8">
    <w:abstractNumId w:val="12"/>
  </w:num>
  <w:num w:numId="9">
    <w:abstractNumId w:val="2"/>
  </w:num>
  <w:num w:numId="10">
    <w:abstractNumId w:val="13"/>
  </w:num>
  <w:num w:numId="11">
    <w:abstractNumId w:val="8"/>
  </w:num>
  <w:num w:numId="12">
    <w:abstractNumId w:val="4"/>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67"/>
    <w:rsid w:val="000016A2"/>
    <w:rsid w:val="0001128A"/>
    <w:rsid w:val="000122C5"/>
    <w:rsid w:val="00033B36"/>
    <w:rsid w:val="00035589"/>
    <w:rsid w:val="00061828"/>
    <w:rsid w:val="00065F3F"/>
    <w:rsid w:val="00092D8D"/>
    <w:rsid w:val="00095AAB"/>
    <w:rsid w:val="000B0C53"/>
    <w:rsid w:val="000B7B48"/>
    <w:rsid w:val="000C067B"/>
    <w:rsid w:val="000C16B7"/>
    <w:rsid w:val="000E33CC"/>
    <w:rsid w:val="000E71DC"/>
    <w:rsid w:val="000F3728"/>
    <w:rsid w:val="001134BC"/>
    <w:rsid w:val="001209E2"/>
    <w:rsid w:val="00123BD4"/>
    <w:rsid w:val="00126E75"/>
    <w:rsid w:val="00134614"/>
    <w:rsid w:val="0013710E"/>
    <w:rsid w:val="00167C8F"/>
    <w:rsid w:val="001711B9"/>
    <w:rsid w:val="001807D6"/>
    <w:rsid w:val="00181BD2"/>
    <w:rsid w:val="00190465"/>
    <w:rsid w:val="00191D6A"/>
    <w:rsid w:val="00194E68"/>
    <w:rsid w:val="001953E7"/>
    <w:rsid w:val="001A3F46"/>
    <w:rsid w:val="001A4CF2"/>
    <w:rsid w:val="001B16B2"/>
    <w:rsid w:val="001B7F85"/>
    <w:rsid w:val="001C414F"/>
    <w:rsid w:val="001D10EE"/>
    <w:rsid w:val="001D6843"/>
    <w:rsid w:val="001E5C9F"/>
    <w:rsid w:val="001F6DBF"/>
    <w:rsid w:val="00204AF7"/>
    <w:rsid w:val="00253692"/>
    <w:rsid w:val="0025390B"/>
    <w:rsid w:val="00273F69"/>
    <w:rsid w:val="002860A1"/>
    <w:rsid w:val="002872FE"/>
    <w:rsid w:val="00295006"/>
    <w:rsid w:val="002A1175"/>
    <w:rsid w:val="002A6BD0"/>
    <w:rsid w:val="002C3745"/>
    <w:rsid w:val="002C5BFF"/>
    <w:rsid w:val="002F45DC"/>
    <w:rsid w:val="00317EA0"/>
    <w:rsid w:val="003356F2"/>
    <w:rsid w:val="00343DC4"/>
    <w:rsid w:val="0035071E"/>
    <w:rsid w:val="003606EB"/>
    <w:rsid w:val="003B1B37"/>
    <w:rsid w:val="003B5570"/>
    <w:rsid w:val="003C2B09"/>
    <w:rsid w:val="003D1D54"/>
    <w:rsid w:val="003E38D2"/>
    <w:rsid w:val="003E3AC9"/>
    <w:rsid w:val="003F62E8"/>
    <w:rsid w:val="004060D9"/>
    <w:rsid w:val="00432F27"/>
    <w:rsid w:val="00441E68"/>
    <w:rsid w:val="00465A0E"/>
    <w:rsid w:val="00483012"/>
    <w:rsid w:val="00486D4E"/>
    <w:rsid w:val="00492B1D"/>
    <w:rsid w:val="004951C6"/>
    <w:rsid w:val="004A5A6B"/>
    <w:rsid w:val="004A7FE0"/>
    <w:rsid w:val="004C187C"/>
    <w:rsid w:val="004D45C6"/>
    <w:rsid w:val="004F2F9D"/>
    <w:rsid w:val="005204FC"/>
    <w:rsid w:val="00540196"/>
    <w:rsid w:val="00540669"/>
    <w:rsid w:val="00540CDA"/>
    <w:rsid w:val="005502D8"/>
    <w:rsid w:val="005532DD"/>
    <w:rsid w:val="00564DCF"/>
    <w:rsid w:val="00582DA6"/>
    <w:rsid w:val="005A50E0"/>
    <w:rsid w:val="005A5B7D"/>
    <w:rsid w:val="005B60C8"/>
    <w:rsid w:val="005C2519"/>
    <w:rsid w:val="005C5F2B"/>
    <w:rsid w:val="005E7C5B"/>
    <w:rsid w:val="00642483"/>
    <w:rsid w:val="00664446"/>
    <w:rsid w:val="00664475"/>
    <w:rsid w:val="00666FDC"/>
    <w:rsid w:val="00673B04"/>
    <w:rsid w:val="006760B0"/>
    <w:rsid w:val="006932A9"/>
    <w:rsid w:val="00693C97"/>
    <w:rsid w:val="006A3850"/>
    <w:rsid w:val="006A4433"/>
    <w:rsid w:val="006A45E0"/>
    <w:rsid w:val="006F2429"/>
    <w:rsid w:val="00707633"/>
    <w:rsid w:val="007147CF"/>
    <w:rsid w:val="0073144A"/>
    <w:rsid w:val="00731A15"/>
    <w:rsid w:val="00742FE1"/>
    <w:rsid w:val="007518CE"/>
    <w:rsid w:val="00761EF9"/>
    <w:rsid w:val="007825B7"/>
    <w:rsid w:val="00793E96"/>
    <w:rsid w:val="00794B8C"/>
    <w:rsid w:val="007B037A"/>
    <w:rsid w:val="007B2284"/>
    <w:rsid w:val="007C6878"/>
    <w:rsid w:val="007D2423"/>
    <w:rsid w:val="007D75FC"/>
    <w:rsid w:val="007E098D"/>
    <w:rsid w:val="008043BC"/>
    <w:rsid w:val="00833B24"/>
    <w:rsid w:val="00834DED"/>
    <w:rsid w:val="008545C4"/>
    <w:rsid w:val="00857171"/>
    <w:rsid w:val="008604E9"/>
    <w:rsid w:val="00872259"/>
    <w:rsid w:val="0087259A"/>
    <w:rsid w:val="00872E53"/>
    <w:rsid w:val="008A3E92"/>
    <w:rsid w:val="008A558A"/>
    <w:rsid w:val="008B0B6C"/>
    <w:rsid w:val="008B5514"/>
    <w:rsid w:val="008C58E9"/>
    <w:rsid w:val="008E41EA"/>
    <w:rsid w:val="008F232D"/>
    <w:rsid w:val="008F64C1"/>
    <w:rsid w:val="00914465"/>
    <w:rsid w:val="00925561"/>
    <w:rsid w:val="00937086"/>
    <w:rsid w:val="00942067"/>
    <w:rsid w:val="009458DE"/>
    <w:rsid w:val="00965B76"/>
    <w:rsid w:val="00975650"/>
    <w:rsid w:val="00994070"/>
    <w:rsid w:val="009D55D1"/>
    <w:rsid w:val="009E5E0B"/>
    <w:rsid w:val="009F0F40"/>
    <w:rsid w:val="009F2C59"/>
    <w:rsid w:val="009F542F"/>
    <w:rsid w:val="00A01BBB"/>
    <w:rsid w:val="00A15953"/>
    <w:rsid w:val="00A17501"/>
    <w:rsid w:val="00A50669"/>
    <w:rsid w:val="00A522D8"/>
    <w:rsid w:val="00A61573"/>
    <w:rsid w:val="00A63742"/>
    <w:rsid w:val="00A64CE1"/>
    <w:rsid w:val="00A66DF9"/>
    <w:rsid w:val="00A842CC"/>
    <w:rsid w:val="00A9030B"/>
    <w:rsid w:val="00AB0A72"/>
    <w:rsid w:val="00AB6254"/>
    <w:rsid w:val="00AC7A98"/>
    <w:rsid w:val="00AD660E"/>
    <w:rsid w:val="00AD7E2B"/>
    <w:rsid w:val="00AE43AC"/>
    <w:rsid w:val="00AF50BC"/>
    <w:rsid w:val="00B062AD"/>
    <w:rsid w:val="00B163B6"/>
    <w:rsid w:val="00B263E9"/>
    <w:rsid w:val="00B30329"/>
    <w:rsid w:val="00B33A96"/>
    <w:rsid w:val="00B33E57"/>
    <w:rsid w:val="00B404D7"/>
    <w:rsid w:val="00B56A49"/>
    <w:rsid w:val="00B57652"/>
    <w:rsid w:val="00B60E2A"/>
    <w:rsid w:val="00B73A01"/>
    <w:rsid w:val="00B76511"/>
    <w:rsid w:val="00B769D3"/>
    <w:rsid w:val="00B843E3"/>
    <w:rsid w:val="00BB41CD"/>
    <w:rsid w:val="00BB6D23"/>
    <w:rsid w:val="00BC0A92"/>
    <w:rsid w:val="00BC5ABC"/>
    <w:rsid w:val="00BF0A4A"/>
    <w:rsid w:val="00BF2521"/>
    <w:rsid w:val="00BF3EF7"/>
    <w:rsid w:val="00C0067C"/>
    <w:rsid w:val="00C02961"/>
    <w:rsid w:val="00C066F8"/>
    <w:rsid w:val="00C24A32"/>
    <w:rsid w:val="00C300E0"/>
    <w:rsid w:val="00C30A3C"/>
    <w:rsid w:val="00C31636"/>
    <w:rsid w:val="00C5488A"/>
    <w:rsid w:val="00C5628C"/>
    <w:rsid w:val="00C6178B"/>
    <w:rsid w:val="00C679BE"/>
    <w:rsid w:val="00C72C30"/>
    <w:rsid w:val="00C73616"/>
    <w:rsid w:val="00C73B90"/>
    <w:rsid w:val="00C80EBD"/>
    <w:rsid w:val="00C87DCD"/>
    <w:rsid w:val="00C91AE9"/>
    <w:rsid w:val="00CA67A3"/>
    <w:rsid w:val="00CB162D"/>
    <w:rsid w:val="00CC2063"/>
    <w:rsid w:val="00CD12E8"/>
    <w:rsid w:val="00CE2F00"/>
    <w:rsid w:val="00CE6B48"/>
    <w:rsid w:val="00CF11DA"/>
    <w:rsid w:val="00D11703"/>
    <w:rsid w:val="00D1761D"/>
    <w:rsid w:val="00D257A1"/>
    <w:rsid w:val="00D26F44"/>
    <w:rsid w:val="00D52E88"/>
    <w:rsid w:val="00D53BD9"/>
    <w:rsid w:val="00D76794"/>
    <w:rsid w:val="00D777FB"/>
    <w:rsid w:val="00D77A31"/>
    <w:rsid w:val="00D862F2"/>
    <w:rsid w:val="00D913E0"/>
    <w:rsid w:val="00D94A64"/>
    <w:rsid w:val="00DA5650"/>
    <w:rsid w:val="00DE596A"/>
    <w:rsid w:val="00DF5385"/>
    <w:rsid w:val="00DF79FA"/>
    <w:rsid w:val="00E031AF"/>
    <w:rsid w:val="00E223A2"/>
    <w:rsid w:val="00E2482A"/>
    <w:rsid w:val="00E30A10"/>
    <w:rsid w:val="00E36C74"/>
    <w:rsid w:val="00E550FC"/>
    <w:rsid w:val="00E61613"/>
    <w:rsid w:val="00E65E03"/>
    <w:rsid w:val="00E6719A"/>
    <w:rsid w:val="00E74EEA"/>
    <w:rsid w:val="00E750A7"/>
    <w:rsid w:val="00EA718A"/>
    <w:rsid w:val="00EC3F8E"/>
    <w:rsid w:val="00ED7166"/>
    <w:rsid w:val="00ED7607"/>
    <w:rsid w:val="00ED78B1"/>
    <w:rsid w:val="00EE250C"/>
    <w:rsid w:val="00EE3F03"/>
    <w:rsid w:val="00EF21EE"/>
    <w:rsid w:val="00F05769"/>
    <w:rsid w:val="00F10840"/>
    <w:rsid w:val="00F21C66"/>
    <w:rsid w:val="00F24C7D"/>
    <w:rsid w:val="00F321E4"/>
    <w:rsid w:val="00F469ED"/>
    <w:rsid w:val="00F5074A"/>
    <w:rsid w:val="00F607F8"/>
    <w:rsid w:val="00F643C3"/>
    <w:rsid w:val="00F64F7D"/>
    <w:rsid w:val="00F767FC"/>
    <w:rsid w:val="00F87613"/>
    <w:rsid w:val="00F90DD0"/>
    <w:rsid w:val="00FB1B43"/>
    <w:rsid w:val="00FC398C"/>
    <w:rsid w:val="00FC6D83"/>
    <w:rsid w:val="00FD6316"/>
    <w:rsid w:val="00FE08E4"/>
    <w:rsid w:val="00FE1387"/>
    <w:rsid w:val="00FE20C4"/>
    <w:rsid w:val="00FF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EEBB"/>
  <w15:docId w15:val="{D866FDFC-DE08-4BCC-A717-4AEE8D7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65"/>
  </w:style>
  <w:style w:type="paragraph" w:styleId="Ttulo1">
    <w:name w:val="heading 1"/>
    <w:basedOn w:val="Normal"/>
    <w:next w:val="Normal"/>
    <w:link w:val="Ttulo1Char"/>
    <w:uiPriority w:val="9"/>
    <w:qFormat/>
    <w:rsid w:val="00011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9420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42067"/>
    <w:rPr>
      <w:b/>
      <w:bCs/>
    </w:rPr>
  </w:style>
  <w:style w:type="character" w:styleId="Hyperlink">
    <w:name w:val="Hyperlink"/>
    <w:basedOn w:val="Fontepargpadro"/>
    <w:uiPriority w:val="99"/>
    <w:unhideWhenUsed/>
    <w:rsid w:val="00942067"/>
    <w:rPr>
      <w:color w:val="0000FF"/>
      <w:u w:val="single"/>
    </w:rPr>
  </w:style>
  <w:style w:type="character" w:customStyle="1" w:styleId="apple-converted-space">
    <w:name w:val="apple-converted-space"/>
    <w:basedOn w:val="Fontepargpadro"/>
    <w:rsid w:val="00942067"/>
  </w:style>
  <w:style w:type="character" w:styleId="nfase">
    <w:name w:val="Emphasis"/>
    <w:basedOn w:val="Fontepargpadro"/>
    <w:uiPriority w:val="20"/>
    <w:qFormat/>
    <w:rsid w:val="00942067"/>
    <w:rPr>
      <w:i/>
      <w:iCs/>
    </w:rPr>
  </w:style>
  <w:style w:type="paragraph" w:styleId="Cabealho">
    <w:name w:val="header"/>
    <w:basedOn w:val="Normal"/>
    <w:link w:val="CabealhoChar"/>
    <w:unhideWhenUsed/>
    <w:rsid w:val="002860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60A1"/>
  </w:style>
  <w:style w:type="paragraph" w:styleId="Rodap">
    <w:name w:val="footer"/>
    <w:basedOn w:val="Normal"/>
    <w:link w:val="RodapChar"/>
    <w:uiPriority w:val="99"/>
    <w:unhideWhenUsed/>
    <w:rsid w:val="002860A1"/>
    <w:pPr>
      <w:tabs>
        <w:tab w:val="center" w:pos="4252"/>
        <w:tab w:val="right" w:pos="8504"/>
      </w:tabs>
      <w:spacing w:after="0" w:line="240" w:lineRule="auto"/>
    </w:pPr>
  </w:style>
  <w:style w:type="character" w:customStyle="1" w:styleId="RodapChar">
    <w:name w:val="Rodapé Char"/>
    <w:basedOn w:val="Fontepargpadro"/>
    <w:link w:val="Rodap"/>
    <w:uiPriority w:val="99"/>
    <w:rsid w:val="002860A1"/>
  </w:style>
  <w:style w:type="paragraph" w:customStyle="1" w:styleId="titulo">
    <w:name w:val="titul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91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3E0"/>
    <w:rPr>
      <w:rFonts w:ascii="Tahoma" w:hAnsi="Tahoma" w:cs="Tahoma"/>
      <w:sz w:val="16"/>
      <w:szCs w:val="16"/>
    </w:rPr>
  </w:style>
  <w:style w:type="paragraph" w:styleId="PargrafodaLista">
    <w:name w:val="List Paragraph"/>
    <w:basedOn w:val="Normal"/>
    <w:uiPriority w:val="34"/>
    <w:qFormat/>
    <w:rsid w:val="005A5B7D"/>
    <w:pPr>
      <w:ind w:left="720"/>
      <w:contextualSpacing/>
    </w:pPr>
  </w:style>
  <w:style w:type="paragraph" w:customStyle="1" w:styleId="Textopadro">
    <w:name w:val="Texto padrão"/>
    <w:basedOn w:val="Normal"/>
    <w:rsid w:val="007B22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emEspaamento">
    <w:name w:val="No Spacing"/>
    <w:uiPriority w:val="1"/>
    <w:qFormat/>
    <w:rsid w:val="00C0067C"/>
    <w:pPr>
      <w:spacing w:after="0" w:line="240" w:lineRule="auto"/>
    </w:pPr>
    <w:rPr>
      <w:rFonts w:ascii="Times New Roman" w:eastAsia="Times New Roman" w:hAnsi="Times New Roman" w:cs="Times New Roman"/>
      <w:sz w:val="24"/>
      <w:szCs w:val="24"/>
    </w:rPr>
  </w:style>
  <w:style w:type="paragraph" w:customStyle="1" w:styleId="Textbody">
    <w:name w:val="Text body"/>
    <w:basedOn w:val="Normal"/>
    <w:rsid w:val="003606EB"/>
    <w:pPr>
      <w:suppressAutoHyphens/>
      <w:autoSpaceDN w:val="0"/>
      <w:spacing w:after="120" w:line="240" w:lineRule="auto"/>
      <w:textAlignment w:val="baseline"/>
    </w:pPr>
    <w:rPr>
      <w:rFonts w:ascii="Tahoma" w:eastAsia="Times New Roman" w:hAnsi="Tahoma" w:cs="Calibri"/>
      <w:kern w:val="3"/>
      <w:sz w:val="24"/>
      <w:szCs w:val="20"/>
    </w:rPr>
  </w:style>
  <w:style w:type="character" w:styleId="Nmerodepgina">
    <w:name w:val="page number"/>
    <w:basedOn w:val="Fontepargpadro"/>
    <w:rsid w:val="006A4433"/>
  </w:style>
  <w:style w:type="character" w:customStyle="1" w:styleId="Ttulo1Char">
    <w:name w:val="Título 1 Char"/>
    <w:basedOn w:val="Fontepargpadro"/>
    <w:link w:val="Ttulo1"/>
    <w:uiPriority w:val="9"/>
    <w:rsid w:val="0001128A"/>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semiHidden/>
    <w:rsid w:val="00731A15"/>
    <w:pPr>
      <w:widowControl w:val="0"/>
      <w:suppressAutoHyphens/>
      <w:spacing w:after="120" w:line="240" w:lineRule="auto"/>
    </w:pPr>
    <w:rPr>
      <w:rFonts w:ascii="Liberation Serif" w:eastAsia="DejaVu Sans" w:hAnsi="Liberation Serif" w:cs="Times New Roman"/>
      <w:kern w:val="1"/>
      <w:sz w:val="24"/>
      <w:szCs w:val="24"/>
      <w:lang w:eastAsia="ar-SA"/>
    </w:rPr>
  </w:style>
  <w:style w:type="character" w:customStyle="1" w:styleId="CorpodetextoChar">
    <w:name w:val="Corpo de texto Char"/>
    <w:basedOn w:val="Fontepargpadro"/>
    <w:link w:val="Corpodetexto"/>
    <w:semiHidden/>
    <w:rsid w:val="00731A15"/>
    <w:rPr>
      <w:rFonts w:ascii="Liberation Serif" w:eastAsia="DejaVu Sans" w:hAnsi="Liberation Serif" w:cs="Times New Roman"/>
      <w:kern w:val="1"/>
      <w:sz w:val="24"/>
      <w:szCs w:val="24"/>
      <w:lang w:eastAsia="ar-SA"/>
    </w:rPr>
  </w:style>
  <w:style w:type="table" w:styleId="Tabelacomgrade">
    <w:name w:val="Table Grid"/>
    <w:basedOn w:val="Tabelanormal"/>
    <w:uiPriority w:val="59"/>
    <w:rsid w:val="00E223A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14931">
      <w:bodyDiv w:val="1"/>
      <w:marLeft w:val="0"/>
      <w:marRight w:val="0"/>
      <w:marTop w:val="0"/>
      <w:marBottom w:val="0"/>
      <w:divBdr>
        <w:top w:val="none" w:sz="0" w:space="0" w:color="auto"/>
        <w:left w:val="none" w:sz="0" w:space="0" w:color="auto"/>
        <w:bottom w:val="none" w:sz="0" w:space="0" w:color="auto"/>
        <w:right w:val="none" w:sz="0" w:space="0" w:color="auto"/>
      </w:divBdr>
      <w:divsChild>
        <w:div w:id="16336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43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7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25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98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89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4622711">
      <w:bodyDiv w:val="1"/>
      <w:marLeft w:val="0"/>
      <w:marRight w:val="0"/>
      <w:marTop w:val="0"/>
      <w:marBottom w:val="0"/>
      <w:divBdr>
        <w:top w:val="none" w:sz="0" w:space="0" w:color="auto"/>
        <w:left w:val="none" w:sz="0" w:space="0" w:color="auto"/>
        <w:bottom w:val="none" w:sz="0" w:space="0" w:color="auto"/>
        <w:right w:val="none" w:sz="0" w:space="0" w:color="auto"/>
      </w:divBdr>
    </w:div>
    <w:div w:id="417866519">
      <w:bodyDiv w:val="1"/>
      <w:marLeft w:val="0"/>
      <w:marRight w:val="0"/>
      <w:marTop w:val="0"/>
      <w:marBottom w:val="0"/>
      <w:divBdr>
        <w:top w:val="none" w:sz="0" w:space="0" w:color="auto"/>
        <w:left w:val="none" w:sz="0" w:space="0" w:color="auto"/>
        <w:bottom w:val="none" w:sz="0" w:space="0" w:color="auto"/>
        <w:right w:val="none" w:sz="0" w:space="0" w:color="auto"/>
      </w:divBdr>
    </w:div>
    <w:div w:id="1102803791">
      <w:bodyDiv w:val="1"/>
      <w:marLeft w:val="0"/>
      <w:marRight w:val="0"/>
      <w:marTop w:val="0"/>
      <w:marBottom w:val="0"/>
      <w:divBdr>
        <w:top w:val="none" w:sz="0" w:space="0" w:color="auto"/>
        <w:left w:val="none" w:sz="0" w:space="0" w:color="auto"/>
        <w:bottom w:val="none" w:sz="0" w:space="0" w:color="auto"/>
        <w:right w:val="none" w:sz="0" w:space="0" w:color="auto"/>
      </w:divBdr>
      <w:divsChild>
        <w:div w:id="452135852">
          <w:marLeft w:val="0"/>
          <w:marRight w:val="0"/>
          <w:marTop w:val="230"/>
          <w:marBottom w:val="0"/>
          <w:divBdr>
            <w:top w:val="none" w:sz="0" w:space="0" w:color="auto"/>
            <w:left w:val="none" w:sz="0" w:space="0" w:color="auto"/>
            <w:bottom w:val="none" w:sz="0" w:space="0" w:color="auto"/>
            <w:right w:val="none" w:sz="0" w:space="0" w:color="auto"/>
          </w:divBdr>
        </w:div>
      </w:divsChild>
    </w:div>
    <w:div w:id="1690596066">
      <w:bodyDiv w:val="1"/>
      <w:marLeft w:val="0"/>
      <w:marRight w:val="0"/>
      <w:marTop w:val="0"/>
      <w:marBottom w:val="0"/>
      <w:divBdr>
        <w:top w:val="none" w:sz="0" w:space="0" w:color="auto"/>
        <w:left w:val="none" w:sz="0" w:space="0" w:color="auto"/>
        <w:bottom w:val="none" w:sz="0" w:space="0" w:color="auto"/>
        <w:right w:val="none" w:sz="0" w:space="0" w:color="auto"/>
      </w:divBdr>
      <w:divsChild>
        <w:div w:id="39185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zecarlosparente@hotmail.com" TargetMode="External"/><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Assembleia Legislativa de Pernambuco</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Ameuda Sá e Souza Parente</cp:lastModifiedBy>
  <cp:revision>2</cp:revision>
  <cp:lastPrinted>2014-02-12T12:29:00Z</cp:lastPrinted>
  <dcterms:created xsi:type="dcterms:W3CDTF">2020-04-13T15:56:00Z</dcterms:created>
  <dcterms:modified xsi:type="dcterms:W3CDTF">2020-04-13T15:56:00Z</dcterms:modified>
</cp:coreProperties>
</file>