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4B59E7" w:rsidRPr="00065737" w:rsidRDefault="009D505E" w:rsidP="008F7E56">
      <w:pPr>
        <w:jc w:val="both"/>
        <w:rPr>
          <w:sz w:val="22"/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Requeiro a Mesa, </w:t>
      </w:r>
      <w:proofErr w:type="gramStart"/>
      <w:r w:rsidRPr="009D505E">
        <w:rPr>
          <w:sz w:val="22"/>
          <w:szCs w:val="22"/>
          <w:lang w:val="pt-BR"/>
        </w:rPr>
        <w:t>após</w:t>
      </w:r>
      <w:proofErr w:type="gramEnd"/>
      <w:r w:rsidRPr="009D505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ouvido o Plenário, na forma Regimental,  que seja solicitado ao </w:t>
      </w:r>
      <w:r w:rsidRPr="00F44153">
        <w:rPr>
          <w:b/>
          <w:sz w:val="22"/>
          <w:szCs w:val="22"/>
          <w:lang w:val="pt-BR"/>
        </w:rPr>
        <w:t xml:space="preserve">Exmo. Senhor Prefeito, </w:t>
      </w:r>
      <w:proofErr w:type="spellStart"/>
      <w:r w:rsidRPr="00F44153">
        <w:rPr>
          <w:b/>
          <w:sz w:val="22"/>
          <w:szCs w:val="22"/>
          <w:lang w:val="pt-BR"/>
        </w:rPr>
        <w:t>Clebel</w:t>
      </w:r>
      <w:proofErr w:type="spellEnd"/>
      <w:r w:rsidRPr="00F44153">
        <w:rPr>
          <w:b/>
          <w:sz w:val="22"/>
          <w:szCs w:val="22"/>
          <w:lang w:val="pt-BR"/>
        </w:rPr>
        <w:t xml:space="preserve"> Cordeiro</w:t>
      </w:r>
      <w:r w:rsidR="000D725C" w:rsidRPr="00F44153">
        <w:rPr>
          <w:b/>
          <w:sz w:val="22"/>
          <w:szCs w:val="22"/>
          <w:lang w:val="pt-BR"/>
        </w:rPr>
        <w:t>, ao</w:t>
      </w:r>
      <w:r w:rsidR="000D725C" w:rsidRPr="00F44153">
        <w:rPr>
          <w:b/>
          <w:lang w:val="pt-BR"/>
        </w:rPr>
        <w:t xml:space="preserve"> </w:t>
      </w:r>
      <w:proofErr w:type="spellStart"/>
      <w:r w:rsidR="000D725C" w:rsidRPr="00F44153">
        <w:rPr>
          <w:b/>
          <w:sz w:val="22"/>
          <w:szCs w:val="22"/>
          <w:lang w:val="pt-BR"/>
        </w:rPr>
        <w:t>Exmo</w:t>
      </w:r>
      <w:proofErr w:type="spellEnd"/>
      <w:r w:rsidR="000D725C" w:rsidRPr="00F44153">
        <w:rPr>
          <w:b/>
          <w:sz w:val="22"/>
          <w:szCs w:val="22"/>
          <w:lang w:val="pt-BR"/>
        </w:rPr>
        <w:t xml:space="preserve"> Senhor Senador Fernando Bezerra Coelho, ao </w:t>
      </w:r>
      <w:proofErr w:type="spellStart"/>
      <w:r w:rsidR="000D725C" w:rsidRPr="00F44153">
        <w:rPr>
          <w:b/>
          <w:sz w:val="22"/>
          <w:szCs w:val="22"/>
          <w:lang w:val="pt-BR"/>
        </w:rPr>
        <w:t>Exmo</w:t>
      </w:r>
      <w:proofErr w:type="spellEnd"/>
      <w:r w:rsidR="000D725C" w:rsidRPr="00F44153">
        <w:rPr>
          <w:b/>
          <w:sz w:val="22"/>
          <w:szCs w:val="22"/>
          <w:lang w:val="pt-BR"/>
        </w:rPr>
        <w:t xml:space="preserve"> Senhor</w:t>
      </w:r>
      <w:proofErr w:type="gramStart"/>
      <w:r w:rsidR="000D725C" w:rsidRPr="00F44153">
        <w:rPr>
          <w:b/>
          <w:sz w:val="22"/>
          <w:szCs w:val="22"/>
          <w:lang w:val="pt-BR"/>
        </w:rPr>
        <w:t xml:space="preserve">  </w:t>
      </w:r>
      <w:proofErr w:type="gramEnd"/>
      <w:r w:rsidR="000D725C" w:rsidRPr="00F44153">
        <w:rPr>
          <w:b/>
          <w:sz w:val="22"/>
          <w:szCs w:val="22"/>
          <w:lang w:val="pt-BR"/>
        </w:rPr>
        <w:t xml:space="preserve">Deputado Federal Gonzaga Patriota, ao </w:t>
      </w:r>
      <w:proofErr w:type="spellStart"/>
      <w:r w:rsidR="000D725C" w:rsidRPr="00F44153">
        <w:rPr>
          <w:b/>
          <w:sz w:val="22"/>
          <w:szCs w:val="22"/>
          <w:lang w:val="pt-BR"/>
        </w:rPr>
        <w:t>Exmo</w:t>
      </w:r>
      <w:proofErr w:type="spellEnd"/>
      <w:r w:rsidR="000D725C" w:rsidRPr="00F44153">
        <w:rPr>
          <w:b/>
          <w:sz w:val="22"/>
          <w:szCs w:val="22"/>
          <w:lang w:val="pt-BR"/>
        </w:rPr>
        <w:t xml:space="preserve"> Senhor Deputado Federal Fernando Rodolfo, que seja enviado ao Ministério </w:t>
      </w:r>
      <w:r w:rsidR="00EC459A" w:rsidRPr="00F44153">
        <w:rPr>
          <w:b/>
          <w:sz w:val="22"/>
          <w:szCs w:val="22"/>
          <w:lang w:val="pt-BR"/>
        </w:rPr>
        <w:t>do Desenvolvimento Regional do Governo Federal (Extinto Ministério da  Integração Nacional).</w:t>
      </w:r>
      <w:r w:rsidR="00EC459A" w:rsidRPr="00F44153">
        <w:rPr>
          <w:sz w:val="22"/>
          <w:szCs w:val="22"/>
          <w:lang w:val="pt-BR"/>
        </w:rPr>
        <w:t xml:space="preserve"> </w:t>
      </w:r>
      <w:r w:rsidR="00EC459A">
        <w:rPr>
          <w:sz w:val="22"/>
          <w:szCs w:val="22"/>
          <w:lang w:val="pt-BR"/>
        </w:rPr>
        <w:t>No sentido que seja revisto dentro dos parâmetros legais, técnicos e ambientais</w:t>
      </w:r>
      <w:proofErr w:type="gramStart"/>
      <w:r w:rsidR="00EC459A">
        <w:rPr>
          <w:sz w:val="22"/>
          <w:szCs w:val="22"/>
          <w:lang w:val="pt-BR"/>
        </w:rPr>
        <w:t xml:space="preserve">  </w:t>
      </w:r>
      <w:proofErr w:type="gramEnd"/>
      <w:r w:rsidR="00EC459A">
        <w:rPr>
          <w:sz w:val="22"/>
          <w:szCs w:val="22"/>
          <w:lang w:val="pt-BR"/>
        </w:rPr>
        <w:t xml:space="preserve">a viabilização de manter a permanência </w:t>
      </w:r>
      <w:r w:rsidR="00EC459A" w:rsidRPr="00F44153">
        <w:rPr>
          <w:b/>
          <w:sz w:val="22"/>
          <w:szCs w:val="22"/>
          <w:lang w:val="pt-BR"/>
        </w:rPr>
        <w:t>das águas</w:t>
      </w:r>
      <w:r w:rsidR="00EC459A">
        <w:rPr>
          <w:sz w:val="22"/>
          <w:szCs w:val="22"/>
          <w:lang w:val="pt-BR"/>
        </w:rPr>
        <w:t xml:space="preserve"> que saem da barragem do </w:t>
      </w:r>
      <w:r w:rsidR="00EC459A" w:rsidRPr="00F44153">
        <w:rPr>
          <w:b/>
          <w:sz w:val="22"/>
          <w:szCs w:val="22"/>
          <w:lang w:val="pt-BR"/>
        </w:rPr>
        <w:t>Negreiro</w:t>
      </w:r>
      <w:r w:rsidR="00EC459A">
        <w:rPr>
          <w:sz w:val="22"/>
          <w:szCs w:val="22"/>
          <w:lang w:val="pt-BR"/>
        </w:rPr>
        <w:t xml:space="preserve"> município de </w:t>
      </w:r>
      <w:r w:rsidR="00EC459A" w:rsidRPr="00F44153">
        <w:rPr>
          <w:b/>
          <w:sz w:val="22"/>
          <w:szCs w:val="22"/>
          <w:lang w:val="pt-BR"/>
        </w:rPr>
        <w:t>Salgueiro</w:t>
      </w:r>
      <w:r w:rsidR="00A5631E">
        <w:rPr>
          <w:sz w:val="22"/>
          <w:szCs w:val="22"/>
          <w:lang w:val="pt-BR"/>
        </w:rPr>
        <w:t xml:space="preserve"> decorrente  de um vazamento que não trás </w:t>
      </w:r>
      <w:r w:rsidR="006744FD">
        <w:rPr>
          <w:sz w:val="22"/>
          <w:szCs w:val="22"/>
          <w:lang w:val="pt-BR"/>
        </w:rPr>
        <w:t xml:space="preserve">dano a barragem </w:t>
      </w:r>
      <w:r w:rsidR="00A5631E">
        <w:rPr>
          <w:sz w:val="22"/>
          <w:szCs w:val="22"/>
          <w:lang w:val="pt-BR"/>
        </w:rPr>
        <w:t xml:space="preserve"> nem </w:t>
      </w:r>
      <w:r w:rsidR="006744FD">
        <w:rPr>
          <w:sz w:val="22"/>
          <w:szCs w:val="22"/>
          <w:lang w:val="pt-BR"/>
        </w:rPr>
        <w:t>perigo</w:t>
      </w:r>
      <w:r w:rsidR="00A5631E">
        <w:rPr>
          <w:sz w:val="22"/>
          <w:szCs w:val="22"/>
          <w:lang w:val="pt-BR"/>
        </w:rPr>
        <w:t xml:space="preserve"> a população e está transformando a região no maior </w:t>
      </w:r>
      <w:r w:rsidR="00A5631E" w:rsidRPr="00F44153">
        <w:rPr>
          <w:b/>
          <w:sz w:val="22"/>
          <w:szCs w:val="22"/>
          <w:lang w:val="pt-BR"/>
        </w:rPr>
        <w:t>polo agrícola</w:t>
      </w:r>
      <w:r w:rsidR="00A5631E">
        <w:rPr>
          <w:sz w:val="22"/>
          <w:szCs w:val="22"/>
          <w:lang w:val="pt-BR"/>
        </w:rPr>
        <w:t xml:space="preserve"> do sertão central com o aproveitamento dessas </w:t>
      </w:r>
      <w:r w:rsidR="006744FD">
        <w:rPr>
          <w:sz w:val="22"/>
          <w:szCs w:val="22"/>
          <w:lang w:val="pt-BR"/>
        </w:rPr>
        <w:t>á</w:t>
      </w:r>
      <w:r w:rsidR="00A5631E">
        <w:rPr>
          <w:sz w:val="22"/>
          <w:szCs w:val="22"/>
          <w:lang w:val="pt-BR"/>
        </w:rPr>
        <w:t xml:space="preserve">guas.  </w:t>
      </w:r>
      <w:r w:rsidR="00EC459A">
        <w:rPr>
          <w:sz w:val="22"/>
          <w:szCs w:val="22"/>
          <w:lang w:val="pt-BR"/>
        </w:rPr>
        <w:t xml:space="preserve">  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0035C" w:rsidP="008F7E56">
      <w:pPr>
        <w:jc w:val="both"/>
        <w:rPr>
          <w:sz w:val="22"/>
          <w:szCs w:val="22"/>
          <w:lang w:val="pt-BR"/>
        </w:rPr>
      </w:pPr>
    </w:p>
    <w:p w:rsidR="00553AE5" w:rsidRDefault="006744FD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Tendo em vista o momento vivenciado nunca visto na região do Sertão Central</w:t>
      </w:r>
      <w:r w:rsidR="00553AE5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</w:t>
      </w:r>
      <w:r w:rsidR="00553AE5">
        <w:rPr>
          <w:sz w:val="22"/>
          <w:szCs w:val="22"/>
          <w:lang w:val="pt-BR"/>
        </w:rPr>
        <w:t>com tantos plantios e colheita</w:t>
      </w:r>
      <w:r w:rsidR="00F44153">
        <w:rPr>
          <w:sz w:val="22"/>
          <w:szCs w:val="22"/>
          <w:lang w:val="pt-BR"/>
        </w:rPr>
        <w:t>s</w:t>
      </w:r>
      <w:r w:rsidR="00553AE5">
        <w:rPr>
          <w:sz w:val="22"/>
          <w:szCs w:val="22"/>
          <w:lang w:val="pt-BR"/>
        </w:rPr>
        <w:t xml:space="preserve"> de produtos agrícolas diversificados</w:t>
      </w:r>
      <w:proofErr w:type="gramStart"/>
      <w:r w:rsidR="00553AE5">
        <w:rPr>
          <w:sz w:val="22"/>
          <w:szCs w:val="22"/>
          <w:lang w:val="pt-BR"/>
        </w:rPr>
        <w:t xml:space="preserve">  </w:t>
      </w:r>
      <w:proofErr w:type="gramEnd"/>
      <w:r w:rsidR="00553AE5">
        <w:rPr>
          <w:sz w:val="22"/>
          <w:szCs w:val="22"/>
          <w:lang w:val="pt-BR"/>
        </w:rPr>
        <w:t xml:space="preserve">que corresponde a um raio de </w:t>
      </w:r>
      <w:proofErr w:type="spellStart"/>
      <w:r w:rsidR="00553AE5">
        <w:rPr>
          <w:sz w:val="22"/>
          <w:szCs w:val="22"/>
          <w:lang w:val="pt-BR"/>
        </w:rPr>
        <w:t>extenção</w:t>
      </w:r>
      <w:proofErr w:type="spellEnd"/>
      <w:r w:rsidR="00553AE5">
        <w:rPr>
          <w:sz w:val="22"/>
          <w:szCs w:val="22"/>
          <w:lang w:val="pt-BR"/>
        </w:rPr>
        <w:t xml:space="preserve"> em média de </w:t>
      </w:r>
      <w:r w:rsidR="00553AE5" w:rsidRPr="00F44153">
        <w:rPr>
          <w:b/>
          <w:sz w:val="22"/>
          <w:szCs w:val="22"/>
          <w:lang w:val="pt-BR"/>
        </w:rPr>
        <w:t xml:space="preserve">40 quilômetros  </w:t>
      </w:r>
      <w:r w:rsidR="00553AE5">
        <w:rPr>
          <w:sz w:val="22"/>
          <w:szCs w:val="22"/>
          <w:lang w:val="pt-BR"/>
        </w:rPr>
        <w:t>beneficiando várias localidades por onde passa o curso das águas são elas:</w:t>
      </w:r>
    </w:p>
    <w:p w:rsidR="00C551BA" w:rsidRDefault="00553AE5" w:rsidP="008F7E56">
      <w:pPr>
        <w:jc w:val="both"/>
        <w:rPr>
          <w:sz w:val="22"/>
          <w:szCs w:val="22"/>
          <w:lang w:val="pt-BR"/>
        </w:rPr>
      </w:pPr>
      <w:r w:rsidRPr="00F44153">
        <w:rPr>
          <w:b/>
          <w:sz w:val="22"/>
          <w:szCs w:val="22"/>
          <w:lang w:val="pt-BR"/>
        </w:rPr>
        <w:t xml:space="preserve">Malhada do </w:t>
      </w:r>
      <w:proofErr w:type="spellStart"/>
      <w:r w:rsidR="00A548C5" w:rsidRPr="00F44153">
        <w:rPr>
          <w:b/>
          <w:sz w:val="22"/>
          <w:szCs w:val="22"/>
          <w:lang w:val="pt-BR"/>
        </w:rPr>
        <w:t>X</w:t>
      </w:r>
      <w:r w:rsidRPr="00F44153">
        <w:rPr>
          <w:b/>
          <w:sz w:val="22"/>
          <w:szCs w:val="22"/>
          <w:lang w:val="pt-BR"/>
        </w:rPr>
        <w:t>ique</w:t>
      </w:r>
      <w:proofErr w:type="spellEnd"/>
      <w:r w:rsidRPr="00F44153">
        <w:rPr>
          <w:b/>
          <w:sz w:val="22"/>
          <w:szCs w:val="22"/>
          <w:lang w:val="pt-BR"/>
        </w:rPr>
        <w:t xml:space="preserve">- </w:t>
      </w:r>
      <w:proofErr w:type="spellStart"/>
      <w:r w:rsidRPr="00F44153">
        <w:rPr>
          <w:b/>
          <w:sz w:val="22"/>
          <w:szCs w:val="22"/>
          <w:lang w:val="pt-BR"/>
        </w:rPr>
        <w:t>xiqu</w:t>
      </w:r>
      <w:r w:rsidR="00A548C5" w:rsidRPr="00F44153">
        <w:rPr>
          <w:b/>
          <w:sz w:val="22"/>
          <w:szCs w:val="22"/>
          <w:lang w:val="pt-BR"/>
        </w:rPr>
        <w:t>e</w:t>
      </w:r>
      <w:proofErr w:type="spellEnd"/>
      <w:r w:rsidR="00A548C5" w:rsidRPr="00F44153">
        <w:rPr>
          <w:b/>
          <w:sz w:val="22"/>
          <w:szCs w:val="22"/>
          <w:lang w:val="pt-BR"/>
        </w:rPr>
        <w:t xml:space="preserve">, </w:t>
      </w:r>
      <w:proofErr w:type="spellStart"/>
      <w:r w:rsidR="00A548C5" w:rsidRPr="00F44153">
        <w:rPr>
          <w:b/>
          <w:sz w:val="22"/>
          <w:szCs w:val="22"/>
          <w:lang w:val="pt-BR"/>
        </w:rPr>
        <w:t>Umarí</w:t>
      </w:r>
      <w:proofErr w:type="spellEnd"/>
      <w:r w:rsidR="00A548C5" w:rsidRPr="00F44153">
        <w:rPr>
          <w:b/>
          <w:sz w:val="22"/>
          <w:szCs w:val="22"/>
          <w:lang w:val="pt-BR"/>
        </w:rPr>
        <w:t xml:space="preserve">, Alazão, Melancia, Curral Velho, Pau de </w:t>
      </w:r>
      <w:r w:rsidR="00F44153" w:rsidRPr="00F44153">
        <w:rPr>
          <w:b/>
          <w:sz w:val="22"/>
          <w:szCs w:val="22"/>
          <w:lang w:val="pt-BR"/>
        </w:rPr>
        <w:t>C</w:t>
      </w:r>
      <w:r w:rsidR="00A548C5" w:rsidRPr="00F44153">
        <w:rPr>
          <w:b/>
          <w:sz w:val="22"/>
          <w:szCs w:val="22"/>
          <w:lang w:val="pt-BR"/>
        </w:rPr>
        <w:t xml:space="preserve">olher, Distrito Pau </w:t>
      </w:r>
      <w:r w:rsidR="00F44153" w:rsidRPr="00F44153">
        <w:rPr>
          <w:b/>
          <w:sz w:val="22"/>
          <w:szCs w:val="22"/>
          <w:lang w:val="pt-BR"/>
        </w:rPr>
        <w:t>F</w:t>
      </w:r>
      <w:r w:rsidR="00A548C5" w:rsidRPr="00F44153">
        <w:rPr>
          <w:b/>
          <w:sz w:val="22"/>
          <w:szCs w:val="22"/>
          <w:lang w:val="pt-BR"/>
        </w:rPr>
        <w:t xml:space="preserve">erro, Várzea do </w:t>
      </w:r>
      <w:r w:rsidR="00F44153" w:rsidRPr="00F44153">
        <w:rPr>
          <w:b/>
          <w:sz w:val="22"/>
          <w:szCs w:val="22"/>
          <w:lang w:val="pt-BR"/>
        </w:rPr>
        <w:t>R</w:t>
      </w:r>
      <w:r w:rsidR="00A548C5" w:rsidRPr="00F44153">
        <w:rPr>
          <w:b/>
          <w:sz w:val="22"/>
          <w:szCs w:val="22"/>
          <w:lang w:val="pt-BR"/>
        </w:rPr>
        <w:t xml:space="preserve">amo, Olaria, Jurema, Recanto, Santana, Livramento, Sítios </w:t>
      </w:r>
      <w:r w:rsidR="00F44153" w:rsidRPr="00F44153">
        <w:rPr>
          <w:b/>
          <w:sz w:val="22"/>
          <w:szCs w:val="22"/>
          <w:lang w:val="pt-BR"/>
        </w:rPr>
        <w:t>N</w:t>
      </w:r>
      <w:r w:rsidR="00A548C5" w:rsidRPr="00F44153">
        <w:rPr>
          <w:b/>
          <w:sz w:val="22"/>
          <w:szCs w:val="22"/>
          <w:lang w:val="pt-BR"/>
        </w:rPr>
        <w:t xml:space="preserve">ovos, </w:t>
      </w:r>
      <w:bookmarkStart w:id="0" w:name="_GoBack"/>
      <w:bookmarkEnd w:id="0"/>
      <w:r w:rsidR="00A548C5" w:rsidRPr="00F44153">
        <w:rPr>
          <w:b/>
          <w:sz w:val="22"/>
          <w:szCs w:val="22"/>
          <w:lang w:val="pt-BR"/>
        </w:rPr>
        <w:t xml:space="preserve">Angico, Várzea </w:t>
      </w:r>
      <w:r w:rsidR="00F44153" w:rsidRPr="00F44153">
        <w:rPr>
          <w:b/>
          <w:sz w:val="22"/>
          <w:szCs w:val="22"/>
          <w:lang w:val="pt-BR"/>
        </w:rPr>
        <w:t>R</w:t>
      </w:r>
      <w:r w:rsidR="00A548C5" w:rsidRPr="00F44153">
        <w:rPr>
          <w:b/>
          <w:sz w:val="22"/>
          <w:szCs w:val="22"/>
          <w:lang w:val="pt-BR"/>
        </w:rPr>
        <w:t xml:space="preserve">edonda, Paus </w:t>
      </w:r>
      <w:r w:rsidR="00F44153" w:rsidRPr="00F44153">
        <w:rPr>
          <w:b/>
          <w:sz w:val="22"/>
          <w:szCs w:val="22"/>
          <w:lang w:val="pt-BR"/>
        </w:rPr>
        <w:t>P</w:t>
      </w:r>
      <w:r w:rsidR="00A548C5" w:rsidRPr="00F44153">
        <w:rPr>
          <w:b/>
          <w:sz w:val="22"/>
          <w:szCs w:val="22"/>
          <w:lang w:val="pt-BR"/>
        </w:rPr>
        <w:t xml:space="preserve">reto, Distrito </w:t>
      </w:r>
      <w:proofErr w:type="spellStart"/>
      <w:r w:rsidR="00A548C5" w:rsidRPr="00F44153">
        <w:rPr>
          <w:b/>
          <w:sz w:val="22"/>
          <w:szCs w:val="22"/>
          <w:lang w:val="pt-BR"/>
        </w:rPr>
        <w:t>Umãs</w:t>
      </w:r>
      <w:proofErr w:type="spellEnd"/>
      <w:r w:rsidR="00A548C5" w:rsidRPr="00F44153">
        <w:rPr>
          <w:b/>
          <w:sz w:val="22"/>
          <w:szCs w:val="22"/>
          <w:lang w:val="pt-BR"/>
        </w:rPr>
        <w:t xml:space="preserve"> </w:t>
      </w:r>
      <w:r w:rsidR="0023012F" w:rsidRPr="00F44153">
        <w:rPr>
          <w:b/>
          <w:sz w:val="22"/>
          <w:szCs w:val="22"/>
          <w:lang w:val="pt-BR"/>
        </w:rPr>
        <w:t xml:space="preserve"> Chico </w:t>
      </w:r>
      <w:proofErr w:type="spellStart"/>
      <w:r w:rsidR="00F44153" w:rsidRPr="00F44153">
        <w:rPr>
          <w:b/>
          <w:sz w:val="22"/>
          <w:szCs w:val="22"/>
          <w:lang w:val="pt-BR"/>
        </w:rPr>
        <w:t>F</w:t>
      </w:r>
      <w:r w:rsidR="0023012F" w:rsidRPr="00F44153">
        <w:rPr>
          <w:b/>
          <w:sz w:val="22"/>
          <w:szCs w:val="22"/>
          <w:lang w:val="pt-BR"/>
        </w:rPr>
        <w:t>ideles</w:t>
      </w:r>
      <w:proofErr w:type="spellEnd"/>
      <w:r w:rsidR="0023012F" w:rsidRPr="00F44153">
        <w:rPr>
          <w:b/>
          <w:sz w:val="22"/>
          <w:szCs w:val="22"/>
          <w:lang w:val="pt-BR"/>
        </w:rPr>
        <w:t xml:space="preserve">, Destino, Malhada do </w:t>
      </w:r>
      <w:r w:rsidR="00F44153" w:rsidRPr="00F44153">
        <w:rPr>
          <w:b/>
          <w:sz w:val="22"/>
          <w:szCs w:val="22"/>
          <w:lang w:val="pt-BR"/>
        </w:rPr>
        <w:t>C</w:t>
      </w:r>
      <w:r w:rsidR="0023012F" w:rsidRPr="00F44153">
        <w:rPr>
          <w:b/>
          <w:sz w:val="22"/>
          <w:szCs w:val="22"/>
          <w:lang w:val="pt-BR"/>
        </w:rPr>
        <w:t>anto,</w:t>
      </w:r>
      <w:r w:rsidR="0023012F">
        <w:rPr>
          <w:sz w:val="22"/>
          <w:szCs w:val="22"/>
          <w:lang w:val="pt-BR"/>
        </w:rPr>
        <w:t xml:space="preserve"> onde chega na barragem  Nilo  Coelho no município de Terra Nova- PE</w:t>
      </w:r>
      <w:r w:rsidR="00F44153">
        <w:rPr>
          <w:sz w:val="22"/>
          <w:szCs w:val="22"/>
          <w:lang w:val="pt-BR"/>
        </w:rPr>
        <w:t>. Ressaltando que</w:t>
      </w:r>
      <w:proofErr w:type="gramStart"/>
      <w:r w:rsidR="00F44153">
        <w:rPr>
          <w:sz w:val="22"/>
          <w:szCs w:val="22"/>
          <w:lang w:val="pt-BR"/>
        </w:rPr>
        <w:t xml:space="preserve"> </w:t>
      </w:r>
      <w:r w:rsidR="0023012F">
        <w:rPr>
          <w:sz w:val="22"/>
          <w:szCs w:val="22"/>
          <w:lang w:val="pt-BR"/>
        </w:rPr>
        <w:t xml:space="preserve"> </w:t>
      </w:r>
      <w:proofErr w:type="gramEnd"/>
      <w:r w:rsidR="00F44153">
        <w:rPr>
          <w:sz w:val="22"/>
          <w:szCs w:val="22"/>
          <w:lang w:val="pt-BR"/>
        </w:rPr>
        <w:t>e</w:t>
      </w:r>
      <w:r w:rsidR="0023012F">
        <w:rPr>
          <w:sz w:val="22"/>
          <w:szCs w:val="22"/>
          <w:lang w:val="pt-BR"/>
        </w:rPr>
        <w:t xml:space="preserve">ssas comunidades citadas possui uma população de mais de </w:t>
      </w:r>
      <w:r w:rsidR="0023012F" w:rsidRPr="00F44153">
        <w:rPr>
          <w:b/>
          <w:sz w:val="22"/>
          <w:szCs w:val="22"/>
          <w:lang w:val="pt-BR"/>
        </w:rPr>
        <w:t>15 mil habitantes</w:t>
      </w:r>
      <w:r w:rsidR="0023012F">
        <w:rPr>
          <w:sz w:val="22"/>
          <w:szCs w:val="22"/>
          <w:lang w:val="pt-BR"/>
        </w:rPr>
        <w:t xml:space="preserve"> que depende</w:t>
      </w:r>
      <w:r w:rsidR="00C551BA">
        <w:rPr>
          <w:sz w:val="22"/>
          <w:szCs w:val="22"/>
          <w:lang w:val="pt-BR"/>
        </w:rPr>
        <w:t>m</w:t>
      </w:r>
      <w:r w:rsidR="0023012F">
        <w:rPr>
          <w:sz w:val="22"/>
          <w:szCs w:val="22"/>
          <w:lang w:val="pt-BR"/>
        </w:rPr>
        <w:t xml:space="preserve"> da agricultura para sua sobrevivência</w:t>
      </w:r>
      <w:r w:rsidR="00C551BA">
        <w:rPr>
          <w:sz w:val="22"/>
          <w:szCs w:val="22"/>
          <w:lang w:val="pt-BR"/>
        </w:rPr>
        <w:t>. Os pequenos agricultores estão</w:t>
      </w:r>
      <w:proofErr w:type="gramStart"/>
      <w:r w:rsidR="00C551BA">
        <w:rPr>
          <w:sz w:val="22"/>
          <w:szCs w:val="22"/>
          <w:lang w:val="pt-BR"/>
        </w:rPr>
        <w:t xml:space="preserve">  </w:t>
      </w:r>
      <w:proofErr w:type="gramEnd"/>
      <w:r w:rsidR="00C551BA">
        <w:rPr>
          <w:sz w:val="22"/>
          <w:szCs w:val="22"/>
          <w:lang w:val="pt-BR"/>
        </w:rPr>
        <w:t>usufruindo dessa água com uma diversidade de produtos agrícola tais como/;</w:t>
      </w:r>
    </w:p>
    <w:p w:rsidR="008233FC" w:rsidRDefault="00C551BA" w:rsidP="008F7E56">
      <w:pPr>
        <w:jc w:val="both"/>
        <w:rPr>
          <w:sz w:val="22"/>
          <w:szCs w:val="22"/>
          <w:lang w:val="pt-BR"/>
        </w:rPr>
      </w:pPr>
      <w:r w:rsidRPr="00F44153">
        <w:rPr>
          <w:b/>
          <w:sz w:val="22"/>
          <w:szCs w:val="22"/>
          <w:lang w:val="pt-BR"/>
        </w:rPr>
        <w:t>Cebola,</w:t>
      </w:r>
      <w:r w:rsidR="00F44153" w:rsidRPr="00F44153">
        <w:rPr>
          <w:b/>
          <w:sz w:val="22"/>
          <w:szCs w:val="22"/>
          <w:lang w:val="pt-BR"/>
        </w:rPr>
        <w:t xml:space="preserve"> </w:t>
      </w:r>
      <w:r w:rsidRPr="00F44153">
        <w:rPr>
          <w:b/>
          <w:sz w:val="22"/>
          <w:szCs w:val="22"/>
          <w:lang w:val="pt-BR"/>
        </w:rPr>
        <w:t>tomate,</w:t>
      </w:r>
      <w:r w:rsidR="00F44153" w:rsidRPr="00F44153">
        <w:rPr>
          <w:b/>
          <w:sz w:val="22"/>
          <w:szCs w:val="22"/>
          <w:lang w:val="pt-BR"/>
        </w:rPr>
        <w:t xml:space="preserve"> </w:t>
      </w:r>
      <w:r w:rsidRPr="00F44153">
        <w:rPr>
          <w:b/>
          <w:sz w:val="22"/>
          <w:szCs w:val="22"/>
          <w:lang w:val="pt-BR"/>
        </w:rPr>
        <w:t>pimentão,</w:t>
      </w:r>
      <w:r w:rsidR="00F44153" w:rsidRPr="00F44153">
        <w:rPr>
          <w:b/>
          <w:sz w:val="22"/>
          <w:szCs w:val="22"/>
          <w:lang w:val="pt-BR"/>
        </w:rPr>
        <w:t xml:space="preserve"> </w:t>
      </w:r>
      <w:r w:rsidRPr="00F44153">
        <w:rPr>
          <w:b/>
          <w:sz w:val="22"/>
          <w:szCs w:val="22"/>
          <w:lang w:val="pt-BR"/>
        </w:rPr>
        <w:t>coentro,</w:t>
      </w:r>
      <w:r w:rsidR="00F44153" w:rsidRPr="00F44153">
        <w:rPr>
          <w:b/>
          <w:sz w:val="22"/>
          <w:szCs w:val="22"/>
          <w:lang w:val="pt-BR"/>
        </w:rPr>
        <w:t xml:space="preserve"> </w:t>
      </w:r>
      <w:r w:rsidRPr="00F44153">
        <w:rPr>
          <w:b/>
          <w:sz w:val="22"/>
          <w:szCs w:val="22"/>
          <w:lang w:val="pt-BR"/>
        </w:rPr>
        <w:t>melancia,</w:t>
      </w:r>
      <w:r w:rsidR="00F44153" w:rsidRPr="00F44153">
        <w:rPr>
          <w:b/>
          <w:sz w:val="22"/>
          <w:szCs w:val="22"/>
          <w:lang w:val="pt-BR"/>
        </w:rPr>
        <w:t xml:space="preserve"> </w:t>
      </w:r>
      <w:r w:rsidRPr="00F44153">
        <w:rPr>
          <w:b/>
          <w:sz w:val="22"/>
          <w:szCs w:val="22"/>
          <w:lang w:val="pt-BR"/>
        </w:rPr>
        <w:t>milho,</w:t>
      </w:r>
      <w:r w:rsidR="00F44153" w:rsidRPr="00F44153">
        <w:rPr>
          <w:b/>
          <w:sz w:val="22"/>
          <w:szCs w:val="22"/>
          <w:lang w:val="pt-BR"/>
        </w:rPr>
        <w:t xml:space="preserve"> </w:t>
      </w:r>
      <w:r w:rsidRPr="00F44153">
        <w:rPr>
          <w:b/>
          <w:sz w:val="22"/>
          <w:szCs w:val="22"/>
          <w:lang w:val="pt-BR"/>
        </w:rPr>
        <w:t>feijão,</w:t>
      </w:r>
      <w:r w:rsidR="00F44153" w:rsidRPr="00F44153">
        <w:rPr>
          <w:b/>
          <w:sz w:val="22"/>
          <w:szCs w:val="22"/>
          <w:lang w:val="pt-BR"/>
        </w:rPr>
        <w:t xml:space="preserve"> </w:t>
      </w:r>
      <w:r w:rsidRPr="00F44153">
        <w:rPr>
          <w:b/>
          <w:sz w:val="22"/>
          <w:szCs w:val="22"/>
          <w:lang w:val="pt-BR"/>
        </w:rPr>
        <w:t>mamão,</w:t>
      </w:r>
      <w:r w:rsidR="00F44153" w:rsidRPr="00F44153">
        <w:rPr>
          <w:b/>
          <w:sz w:val="22"/>
          <w:szCs w:val="22"/>
          <w:lang w:val="pt-BR"/>
        </w:rPr>
        <w:t xml:space="preserve"> </w:t>
      </w:r>
      <w:r w:rsidRPr="00F44153">
        <w:rPr>
          <w:b/>
          <w:sz w:val="22"/>
          <w:szCs w:val="22"/>
          <w:lang w:val="pt-BR"/>
        </w:rPr>
        <w:t>batata doce,</w:t>
      </w:r>
      <w:r w:rsidR="00716DF4" w:rsidRPr="00F44153">
        <w:rPr>
          <w:b/>
          <w:sz w:val="22"/>
          <w:szCs w:val="22"/>
          <w:lang w:val="pt-BR"/>
        </w:rPr>
        <w:t xml:space="preserve"> macaxeira, melão, além de uma grande produtividade de maracujá.</w:t>
      </w:r>
      <w:r w:rsidR="00716DF4">
        <w:rPr>
          <w:sz w:val="22"/>
          <w:szCs w:val="22"/>
          <w:lang w:val="pt-BR"/>
        </w:rPr>
        <w:t xml:space="preserve"> Onde mais de </w:t>
      </w:r>
      <w:r w:rsidR="00716DF4" w:rsidRPr="00F44153">
        <w:rPr>
          <w:b/>
          <w:sz w:val="22"/>
          <w:szCs w:val="22"/>
          <w:lang w:val="pt-BR"/>
        </w:rPr>
        <w:t>20 carradas</w:t>
      </w:r>
      <w:r w:rsidR="00716DF4">
        <w:rPr>
          <w:sz w:val="22"/>
          <w:szCs w:val="22"/>
          <w:lang w:val="pt-BR"/>
        </w:rPr>
        <w:t xml:space="preserve"> com esses produtos são comercializados</w:t>
      </w:r>
      <w:r w:rsidR="00F44153">
        <w:rPr>
          <w:sz w:val="22"/>
          <w:szCs w:val="22"/>
          <w:lang w:val="pt-BR"/>
        </w:rPr>
        <w:t xml:space="preserve"> s</w:t>
      </w:r>
      <w:r w:rsidR="00716DF4">
        <w:rPr>
          <w:sz w:val="22"/>
          <w:szCs w:val="22"/>
          <w:lang w:val="pt-BR"/>
        </w:rPr>
        <w:t xml:space="preserve">emanalmente para outros estados, </w:t>
      </w:r>
      <w:r w:rsidR="00716DF4" w:rsidRPr="00F44153">
        <w:rPr>
          <w:b/>
          <w:sz w:val="22"/>
          <w:szCs w:val="22"/>
          <w:lang w:val="pt-BR"/>
        </w:rPr>
        <w:t>gerando emprego e renda.</w:t>
      </w:r>
      <w:r w:rsidR="00716DF4">
        <w:rPr>
          <w:sz w:val="22"/>
          <w:szCs w:val="22"/>
          <w:lang w:val="pt-BR"/>
        </w:rPr>
        <w:t xml:space="preserve"> Solicitamos que se faça</w:t>
      </w:r>
      <w:proofErr w:type="gramStart"/>
      <w:r w:rsidR="00716DF4">
        <w:rPr>
          <w:sz w:val="22"/>
          <w:szCs w:val="22"/>
          <w:lang w:val="pt-BR"/>
        </w:rPr>
        <w:t xml:space="preserve">  </w:t>
      </w:r>
      <w:proofErr w:type="gramEnd"/>
      <w:r w:rsidR="00716DF4" w:rsidRPr="00F44153">
        <w:rPr>
          <w:b/>
          <w:sz w:val="22"/>
          <w:szCs w:val="22"/>
          <w:lang w:val="pt-BR"/>
        </w:rPr>
        <w:t>um estudo</w:t>
      </w:r>
      <w:r w:rsidR="00716DF4">
        <w:rPr>
          <w:sz w:val="22"/>
          <w:szCs w:val="22"/>
          <w:lang w:val="pt-BR"/>
        </w:rPr>
        <w:t xml:space="preserve"> para que os pequenos agricultores tenham a garantia dessa água</w:t>
      </w:r>
      <w:r w:rsidR="00456EA7">
        <w:rPr>
          <w:sz w:val="22"/>
          <w:szCs w:val="22"/>
          <w:lang w:val="pt-BR"/>
        </w:rPr>
        <w:t xml:space="preserve"> e sintam-se seguros nos seus investimentos.</w:t>
      </w:r>
      <w:r w:rsidR="00716DF4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="00643C34">
        <w:rPr>
          <w:sz w:val="22"/>
          <w:szCs w:val="22"/>
          <w:lang w:val="pt-BR"/>
        </w:rPr>
        <w:t xml:space="preserve">Sabendo do compromisso </w:t>
      </w:r>
      <w:r w:rsidR="00485FFC">
        <w:rPr>
          <w:sz w:val="22"/>
          <w:szCs w:val="22"/>
          <w:lang w:val="pt-BR"/>
        </w:rPr>
        <w:t xml:space="preserve">dos senhores com o </w:t>
      </w:r>
      <w:r w:rsidR="00EA7F4B">
        <w:rPr>
          <w:sz w:val="22"/>
          <w:szCs w:val="22"/>
          <w:lang w:val="pt-BR"/>
        </w:rPr>
        <w:t>povo</w:t>
      </w:r>
      <w:r w:rsidR="00485FFC">
        <w:rPr>
          <w:sz w:val="22"/>
          <w:szCs w:val="22"/>
          <w:lang w:val="pt-BR"/>
        </w:rPr>
        <w:t xml:space="preserve"> e </w:t>
      </w:r>
      <w:r w:rsidR="00AD54EC">
        <w:rPr>
          <w:sz w:val="22"/>
          <w:szCs w:val="22"/>
          <w:lang w:val="pt-BR"/>
        </w:rPr>
        <w:t xml:space="preserve">o </w:t>
      </w:r>
      <w:r w:rsidR="00485FFC">
        <w:rPr>
          <w:sz w:val="22"/>
          <w:szCs w:val="22"/>
          <w:lang w:val="pt-BR"/>
        </w:rPr>
        <w:t>bom</w:t>
      </w:r>
      <w:proofErr w:type="gramStart"/>
      <w:r w:rsidR="00485FFC">
        <w:rPr>
          <w:sz w:val="22"/>
          <w:szCs w:val="22"/>
          <w:lang w:val="pt-BR"/>
        </w:rPr>
        <w:t xml:space="preserve"> </w:t>
      </w:r>
      <w:r w:rsidR="00AD54EC">
        <w:rPr>
          <w:sz w:val="22"/>
          <w:szCs w:val="22"/>
          <w:lang w:val="pt-BR"/>
        </w:rPr>
        <w:t xml:space="preserve"> </w:t>
      </w:r>
      <w:proofErr w:type="gramEnd"/>
      <w:r w:rsidR="00485FFC">
        <w:rPr>
          <w:sz w:val="22"/>
          <w:szCs w:val="22"/>
          <w:lang w:val="pt-BR"/>
        </w:rPr>
        <w:t>trabalho realizado esperamos uma resposta</w:t>
      </w:r>
      <w:r w:rsidR="00AD54EC">
        <w:rPr>
          <w:sz w:val="22"/>
          <w:szCs w:val="22"/>
          <w:lang w:val="pt-BR"/>
        </w:rPr>
        <w:t>.</w:t>
      </w:r>
      <w:r w:rsidR="00485FFC">
        <w:rPr>
          <w:sz w:val="22"/>
          <w:szCs w:val="22"/>
          <w:lang w:val="pt-BR"/>
        </w:rPr>
        <w:t xml:space="preserve"> </w:t>
      </w:r>
      <w:r w:rsidR="0030501C">
        <w:rPr>
          <w:sz w:val="22"/>
          <w:szCs w:val="22"/>
          <w:lang w:val="pt-BR"/>
        </w:rPr>
        <w:t>Este vereador que vos escreve agradece em nome dos</w:t>
      </w:r>
      <w:proofErr w:type="gramStart"/>
      <w:r w:rsidR="0030501C">
        <w:rPr>
          <w:sz w:val="22"/>
          <w:szCs w:val="22"/>
          <w:lang w:val="pt-BR"/>
        </w:rPr>
        <w:t xml:space="preserve"> </w:t>
      </w:r>
      <w:r w:rsidR="00AD54EC">
        <w:rPr>
          <w:sz w:val="22"/>
          <w:szCs w:val="22"/>
          <w:lang w:val="pt-BR"/>
        </w:rPr>
        <w:t xml:space="preserve"> </w:t>
      </w:r>
      <w:proofErr w:type="gramEnd"/>
      <w:r w:rsidR="00F44153">
        <w:rPr>
          <w:sz w:val="22"/>
          <w:szCs w:val="22"/>
          <w:lang w:val="pt-BR"/>
        </w:rPr>
        <w:t>agricultores</w:t>
      </w:r>
      <w:r w:rsidR="005C3B1F">
        <w:rPr>
          <w:sz w:val="22"/>
          <w:szCs w:val="22"/>
          <w:lang w:val="pt-BR"/>
        </w:rPr>
        <w:t xml:space="preserve"> a atenção dispensada</w:t>
      </w:r>
      <w:r w:rsidR="0030501C">
        <w:rPr>
          <w:sz w:val="22"/>
          <w:szCs w:val="22"/>
          <w:lang w:val="pt-BR"/>
        </w:rPr>
        <w:t>.</w:t>
      </w:r>
      <w:r w:rsidR="00AD54EC">
        <w:rPr>
          <w:sz w:val="22"/>
          <w:szCs w:val="22"/>
          <w:lang w:val="pt-BR"/>
        </w:rPr>
        <w:t xml:space="preserve"> </w:t>
      </w:r>
      <w:r w:rsidR="00485FFC">
        <w:rPr>
          <w:sz w:val="22"/>
          <w:szCs w:val="22"/>
          <w:lang w:val="pt-BR"/>
        </w:rPr>
        <w:t xml:space="preserve"> </w:t>
      </w:r>
      <w:r w:rsidR="00643C34">
        <w:rPr>
          <w:sz w:val="22"/>
          <w:szCs w:val="22"/>
          <w:lang w:val="pt-BR"/>
        </w:rPr>
        <w:t xml:space="preserve"> 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Salgueiro,</w:t>
      </w:r>
      <w:r w:rsidR="00F44153">
        <w:rPr>
          <w:sz w:val="22"/>
          <w:szCs w:val="22"/>
          <w:lang w:val="pt-BR"/>
        </w:rPr>
        <w:t xml:space="preserve"> </w:t>
      </w:r>
      <w:r w:rsidR="000D725C">
        <w:rPr>
          <w:sz w:val="22"/>
          <w:szCs w:val="22"/>
          <w:lang w:val="pt-BR"/>
        </w:rPr>
        <w:t>24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0D725C">
        <w:rPr>
          <w:sz w:val="22"/>
          <w:szCs w:val="22"/>
          <w:lang w:val="pt-BR"/>
        </w:rPr>
        <w:t xml:space="preserve">Agosto </w:t>
      </w:r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CA1F3E" w:rsidP="00065737">
      <w:pPr>
        <w:jc w:val="center"/>
        <w:rPr>
          <w:sz w:val="22"/>
          <w:szCs w:val="22"/>
          <w:lang w:val="pt-BR"/>
        </w:rPr>
      </w:pPr>
      <w:r>
        <w:rPr>
          <w:noProof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2ACCE57" wp14:editId="5A74A836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065737">
        <w:rPr>
          <w:sz w:val="22"/>
          <w:szCs w:val="22"/>
          <w:lang w:val="pt-BR"/>
        </w:rPr>
        <w:t>Pedro Pereira de Lima</w:t>
      </w:r>
    </w:p>
    <w:p w:rsidR="004B59E7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7C" w:rsidRDefault="00B31E7C" w:rsidP="004E1410">
      <w:r>
        <w:separator/>
      </w:r>
    </w:p>
  </w:endnote>
  <w:endnote w:type="continuationSeparator" w:id="0">
    <w:p w:rsidR="00B31E7C" w:rsidRDefault="00B31E7C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7C" w:rsidRDefault="00B31E7C" w:rsidP="004E1410">
      <w:r>
        <w:separator/>
      </w:r>
    </w:p>
  </w:footnote>
  <w:footnote w:type="continuationSeparator" w:id="0">
    <w:p w:rsidR="00B31E7C" w:rsidRDefault="00B31E7C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3213"/>
    <w:rsid w:val="00005D1C"/>
    <w:rsid w:val="000116EC"/>
    <w:rsid w:val="00014954"/>
    <w:rsid w:val="000539F0"/>
    <w:rsid w:val="00065737"/>
    <w:rsid w:val="00085ADB"/>
    <w:rsid w:val="000925A6"/>
    <w:rsid w:val="000A16E1"/>
    <w:rsid w:val="000C1E89"/>
    <w:rsid w:val="000D725C"/>
    <w:rsid w:val="000E30A1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3012F"/>
    <w:rsid w:val="00277A09"/>
    <w:rsid w:val="00283F6D"/>
    <w:rsid w:val="002B4E99"/>
    <w:rsid w:val="002B64AE"/>
    <w:rsid w:val="002C0688"/>
    <w:rsid w:val="002C35AF"/>
    <w:rsid w:val="002D77F6"/>
    <w:rsid w:val="002E2B40"/>
    <w:rsid w:val="00302C4E"/>
    <w:rsid w:val="0030501C"/>
    <w:rsid w:val="00331D76"/>
    <w:rsid w:val="0035041C"/>
    <w:rsid w:val="0039090E"/>
    <w:rsid w:val="003A0063"/>
    <w:rsid w:val="003D01E9"/>
    <w:rsid w:val="003F50E1"/>
    <w:rsid w:val="003F7813"/>
    <w:rsid w:val="00406D3C"/>
    <w:rsid w:val="00434665"/>
    <w:rsid w:val="00456EA7"/>
    <w:rsid w:val="00485FFC"/>
    <w:rsid w:val="004B59E7"/>
    <w:rsid w:val="004E1410"/>
    <w:rsid w:val="004F66DA"/>
    <w:rsid w:val="00536D6A"/>
    <w:rsid w:val="00551D4D"/>
    <w:rsid w:val="00553AE5"/>
    <w:rsid w:val="005573CB"/>
    <w:rsid w:val="005679CC"/>
    <w:rsid w:val="00575A9C"/>
    <w:rsid w:val="005B0265"/>
    <w:rsid w:val="005C3B1F"/>
    <w:rsid w:val="005C6C9F"/>
    <w:rsid w:val="005C7387"/>
    <w:rsid w:val="005D4630"/>
    <w:rsid w:val="005D5AD4"/>
    <w:rsid w:val="005E2E56"/>
    <w:rsid w:val="00617516"/>
    <w:rsid w:val="00623E84"/>
    <w:rsid w:val="00643C34"/>
    <w:rsid w:val="00644694"/>
    <w:rsid w:val="006744FD"/>
    <w:rsid w:val="006779C1"/>
    <w:rsid w:val="00685CD7"/>
    <w:rsid w:val="00694F65"/>
    <w:rsid w:val="006A620D"/>
    <w:rsid w:val="006F6A1F"/>
    <w:rsid w:val="007030C0"/>
    <w:rsid w:val="00716DF4"/>
    <w:rsid w:val="00767865"/>
    <w:rsid w:val="0077308B"/>
    <w:rsid w:val="007913A1"/>
    <w:rsid w:val="007B0629"/>
    <w:rsid w:val="007B6FF0"/>
    <w:rsid w:val="007D445D"/>
    <w:rsid w:val="0082054B"/>
    <w:rsid w:val="008233FC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A37FB0"/>
    <w:rsid w:val="00A548C5"/>
    <w:rsid w:val="00A5631E"/>
    <w:rsid w:val="00A73582"/>
    <w:rsid w:val="00AA13A4"/>
    <w:rsid w:val="00AB0E70"/>
    <w:rsid w:val="00AB574B"/>
    <w:rsid w:val="00AD54EC"/>
    <w:rsid w:val="00B059B9"/>
    <w:rsid w:val="00B31E7C"/>
    <w:rsid w:val="00B37F0A"/>
    <w:rsid w:val="00B57226"/>
    <w:rsid w:val="00B60043"/>
    <w:rsid w:val="00B7113E"/>
    <w:rsid w:val="00BA6B21"/>
    <w:rsid w:val="00BB15A7"/>
    <w:rsid w:val="00BC6145"/>
    <w:rsid w:val="00BE0CE3"/>
    <w:rsid w:val="00BE3757"/>
    <w:rsid w:val="00C30001"/>
    <w:rsid w:val="00C360CD"/>
    <w:rsid w:val="00C54784"/>
    <w:rsid w:val="00C551BA"/>
    <w:rsid w:val="00C70FFC"/>
    <w:rsid w:val="00C777A0"/>
    <w:rsid w:val="00C80428"/>
    <w:rsid w:val="00C9612B"/>
    <w:rsid w:val="00CA1994"/>
    <w:rsid w:val="00CA1F3E"/>
    <w:rsid w:val="00CA6A70"/>
    <w:rsid w:val="00CE29DA"/>
    <w:rsid w:val="00D13A6D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A0C66"/>
    <w:rsid w:val="00EA7F4B"/>
    <w:rsid w:val="00EC459A"/>
    <w:rsid w:val="00ED0BB4"/>
    <w:rsid w:val="00EF7CAC"/>
    <w:rsid w:val="00F44153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6</cp:revision>
  <cp:lastPrinted>2019-02-11T13:50:00Z</cp:lastPrinted>
  <dcterms:created xsi:type="dcterms:W3CDTF">2020-08-24T10:44:00Z</dcterms:created>
  <dcterms:modified xsi:type="dcterms:W3CDTF">2020-08-24T12:09:00Z</dcterms:modified>
</cp:coreProperties>
</file>