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38CACC" w14:textId="77777777" w:rsidR="004D68CC" w:rsidRDefault="004D68CC">
      <w:pPr>
        <w:rPr>
          <w:rFonts w:ascii="Bookman Old Style" w:eastAsia="Bookman Old Style" w:hAnsi="Bookman Old Style" w:cs="Bookman Old Style"/>
          <w:b/>
          <w:u w:val="single"/>
        </w:rPr>
      </w:pPr>
    </w:p>
    <w:p w14:paraId="23C8C52F" w14:textId="77777777" w:rsidR="004D68CC" w:rsidRDefault="004D68CC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14:paraId="68416414" w14:textId="77777777" w:rsidR="004D68CC" w:rsidRDefault="00EC031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 Narrow" w:eastAsia="Arial Narrow" w:hAnsi="Arial Narrow" w:cs="Arial Narrow"/>
          <w:b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CÂMARA DE VEREADORES DE SALGUEIRO</w:t>
      </w:r>
    </w:p>
    <w:p w14:paraId="2FA94276" w14:textId="77777777" w:rsidR="004D68CC" w:rsidRDefault="00EC031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GABINETE DO</w:t>
      </w:r>
      <w:r>
        <w:rPr>
          <w:rFonts w:ascii="Arial Narrow" w:eastAsia="Arial Narrow" w:hAnsi="Arial Narrow" w:cs="Arial Narrow"/>
          <w:b/>
        </w:rPr>
        <w:t xml:space="preserve"> FÁTIMA CARVALHO </w:t>
      </w:r>
    </w:p>
    <w:p w14:paraId="0B6771A0" w14:textId="77777777" w:rsidR="004D68CC" w:rsidRDefault="004D68C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Tahoma" w:eastAsia="Tahoma" w:hAnsi="Tahoma" w:cs="Tahoma"/>
          <w:color w:val="000000"/>
        </w:rPr>
      </w:pPr>
    </w:p>
    <w:p w14:paraId="1A7EC8EA" w14:textId="77777777" w:rsidR="004D68CC" w:rsidRDefault="004D68CC">
      <w:pPr>
        <w:ind w:firstLine="708"/>
        <w:jc w:val="both"/>
        <w:rPr>
          <w:rFonts w:ascii="Bookman Old Style" w:eastAsia="Bookman Old Style" w:hAnsi="Bookman Old Style" w:cs="Bookman Old Style"/>
        </w:rPr>
      </w:pPr>
    </w:p>
    <w:p w14:paraId="0CEE7EEB" w14:textId="405E9292" w:rsidR="004D68CC" w:rsidRDefault="00EC0310">
      <w:pPr>
        <w:jc w:val="center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 xml:space="preserve">MOÇÃO DE PESAR - Nº </w:t>
      </w:r>
      <w:r w:rsidR="00EB361F">
        <w:rPr>
          <w:rFonts w:ascii="Bookman Old Style" w:eastAsia="Bookman Old Style" w:hAnsi="Bookman Old Style" w:cs="Bookman Old Style"/>
          <w:b/>
        </w:rPr>
        <w:t>____</w:t>
      </w:r>
      <w:r>
        <w:rPr>
          <w:rFonts w:ascii="Bookman Old Style" w:eastAsia="Bookman Old Style" w:hAnsi="Bookman Old Style" w:cs="Bookman Old Style"/>
          <w:b/>
        </w:rPr>
        <w:t>/2021</w:t>
      </w:r>
    </w:p>
    <w:p w14:paraId="3487C2E8" w14:textId="77777777" w:rsidR="004D68CC" w:rsidRDefault="004D68CC">
      <w:pPr>
        <w:jc w:val="center"/>
        <w:rPr>
          <w:rFonts w:ascii="Bookman Old Style" w:eastAsia="Bookman Old Style" w:hAnsi="Bookman Old Style" w:cs="Bookman Old Style"/>
          <w:b/>
        </w:rPr>
      </w:pPr>
    </w:p>
    <w:p w14:paraId="574D0756" w14:textId="77777777" w:rsidR="004D68CC" w:rsidRDefault="004D68CC">
      <w:pPr>
        <w:ind w:left="4820"/>
        <w:jc w:val="both"/>
        <w:rPr>
          <w:rFonts w:ascii="Bookman Old Style" w:eastAsia="Bookman Old Style" w:hAnsi="Bookman Old Style" w:cs="Bookman Old Style"/>
          <w:b/>
        </w:rPr>
      </w:pPr>
    </w:p>
    <w:p w14:paraId="14682832" w14:textId="2CE39FE5" w:rsidR="007931A1" w:rsidRPr="003E4334" w:rsidRDefault="00EC0310" w:rsidP="007931A1">
      <w:pPr>
        <w:tabs>
          <w:tab w:val="left" w:pos="3135"/>
          <w:tab w:val="right" w:pos="8504"/>
        </w:tabs>
        <w:ind w:left="5103" w:hanging="1275"/>
        <w:jc w:val="both"/>
        <w:rPr>
          <w:rFonts w:ascii="Arial Rounded MT Bold" w:hAnsi="Arial Rounded MT Bold"/>
          <w:b/>
          <w:bCs/>
        </w:rPr>
      </w:pPr>
      <w:proofErr w:type="spellStart"/>
      <w:r>
        <w:rPr>
          <w:rFonts w:ascii="Bookman Old Style" w:eastAsia="Bookman Old Style" w:hAnsi="Bookman Old Style" w:cs="Bookman Old Style"/>
          <w:b/>
        </w:rPr>
        <w:t>Ementa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: </w:t>
      </w:r>
      <w:r>
        <w:rPr>
          <w:rFonts w:ascii="Bookman Old Style" w:eastAsia="Bookman Old Style" w:hAnsi="Bookman Old Style" w:cs="Bookman Old Style"/>
        </w:rPr>
        <w:t xml:space="preserve">Formula </w:t>
      </w:r>
      <w:proofErr w:type="spellStart"/>
      <w:r>
        <w:rPr>
          <w:rFonts w:ascii="Bookman Old Style" w:eastAsia="Bookman Old Style" w:hAnsi="Bookman Old Style" w:cs="Bookman Old Style"/>
        </w:rPr>
        <w:t>votos</w:t>
      </w:r>
      <w:proofErr w:type="spellEnd"/>
      <w:r>
        <w:rPr>
          <w:rFonts w:ascii="Bookman Old Style" w:eastAsia="Bookman Old Style" w:hAnsi="Bookman Old Style" w:cs="Bookman Old Style"/>
        </w:rPr>
        <w:t xml:space="preserve"> de </w:t>
      </w:r>
      <w:proofErr w:type="spellStart"/>
      <w:r>
        <w:rPr>
          <w:rFonts w:ascii="Bookman Old Style" w:eastAsia="Bookman Old Style" w:hAnsi="Bookman Old Style" w:cs="Bookman Old Style"/>
        </w:rPr>
        <w:t>pesar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aos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familiares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r w:rsidR="003E4334">
        <w:rPr>
          <w:rFonts w:ascii="Bookman Old Style" w:eastAsia="Bookman Old Style" w:hAnsi="Bookman Old Style" w:cs="Bookman Old Style"/>
        </w:rPr>
        <w:t xml:space="preserve">de </w:t>
      </w:r>
      <w:proofErr w:type="spellStart"/>
      <w:r w:rsidR="00C51DEE">
        <w:rPr>
          <w:rFonts w:ascii="Bookman Old Style" w:eastAsia="Bookman Old Style" w:hAnsi="Bookman Old Style" w:cs="Bookman Old Style"/>
          <w:b/>
          <w:bCs/>
        </w:rPr>
        <w:t>Manoel</w:t>
      </w:r>
      <w:proofErr w:type="spellEnd"/>
      <w:r w:rsidR="00C51DEE">
        <w:rPr>
          <w:rFonts w:ascii="Bookman Old Style" w:eastAsia="Bookman Old Style" w:hAnsi="Bookman Old Style" w:cs="Bookman Old Style"/>
          <w:b/>
          <w:bCs/>
        </w:rPr>
        <w:t xml:space="preserve"> Francisco Ramos.</w:t>
      </w:r>
    </w:p>
    <w:p w14:paraId="7ADABF1C" w14:textId="77777777" w:rsidR="007931A1" w:rsidRPr="000F6081" w:rsidRDefault="007931A1" w:rsidP="007931A1">
      <w:pPr>
        <w:jc w:val="both"/>
        <w:rPr>
          <w:rFonts w:ascii="Arial Rounded MT Bold" w:hAnsi="Arial Rounded MT Bold"/>
          <w:b/>
        </w:rPr>
      </w:pPr>
    </w:p>
    <w:p w14:paraId="34E287D0" w14:textId="77777777" w:rsidR="007931A1" w:rsidRPr="000F6081" w:rsidRDefault="007931A1" w:rsidP="007931A1">
      <w:pPr>
        <w:jc w:val="both"/>
        <w:rPr>
          <w:rFonts w:ascii="Arial Rounded MT Bold" w:hAnsi="Arial Rounded MT Bold"/>
        </w:rPr>
      </w:pPr>
    </w:p>
    <w:p w14:paraId="411F4BE7" w14:textId="71810D1A" w:rsidR="004D68CC" w:rsidRDefault="00EC0310">
      <w:pPr>
        <w:ind w:left="585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.</w:t>
      </w:r>
    </w:p>
    <w:p w14:paraId="68AFB8B4" w14:textId="77777777" w:rsidR="004D68CC" w:rsidRDefault="004D68CC">
      <w:pPr>
        <w:ind w:firstLine="708"/>
        <w:jc w:val="both"/>
        <w:rPr>
          <w:rFonts w:ascii="Bookman Old Style" w:eastAsia="Bookman Old Style" w:hAnsi="Bookman Old Style" w:cs="Bookman Old Style"/>
        </w:rPr>
      </w:pPr>
    </w:p>
    <w:p w14:paraId="384DBEC9" w14:textId="77777777" w:rsidR="004D68CC" w:rsidRDefault="004D68CC">
      <w:pPr>
        <w:ind w:firstLine="708"/>
        <w:jc w:val="both"/>
        <w:rPr>
          <w:rFonts w:ascii="Bookman Old Style" w:eastAsia="Bookman Old Style" w:hAnsi="Bookman Old Style" w:cs="Bookman Old Style"/>
        </w:rPr>
      </w:pPr>
    </w:p>
    <w:p w14:paraId="199D065B" w14:textId="24E71794" w:rsidR="004D68CC" w:rsidRPr="00955D2B" w:rsidRDefault="00EC0310">
      <w:pPr>
        <w:ind w:firstLine="708"/>
        <w:jc w:val="both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eastAsia="Bookman Old Style" w:hAnsi="Bookman Old Style" w:cs="Bookman Old Style"/>
        </w:rPr>
        <w:t xml:space="preserve">A </w:t>
      </w:r>
      <w:proofErr w:type="spellStart"/>
      <w:r>
        <w:rPr>
          <w:rFonts w:ascii="Bookman Old Style" w:eastAsia="Bookman Old Style" w:hAnsi="Bookman Old Style" w:cs="Bookman Old Style"/>
        </w:rPr>
        <w:t>Vereadora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r w:rsidRPr="00EB361F">
        <w:rPr>
          <w:rFonts w:ascii="Bookman Old Style" w:eastAsia="Bookman Old Style" w:hAnsi="Bookman Old Style" w:cs="Bookman Old Style"/>
          <w:b/>
          <w:bCs/>
        </w:rPr>
        <w:t xml:space="preserve">Fátima </w:t>
      </w:r>
      <w:r w:rsidR="00EB361F" w:rsidRPr="00EB361F">
        <w:rPr>
          <w:rFonts w:ascii="Bookman Old Style" w:eastAsia="Bookman Old Style" w:hAnsi="Bookman Old Style" w:cs="Bookman Old Style"/>
          <w:b/>
          <w:bCs/>
        </w:rPr>
        <w:t>Carvalho</w:t>
      </w:r>
      <w:r w:rsidR="00EB361F"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</w:rPr>
        <w:t xml:space="preserve"> no </w:t>
      </w:r>
      <w:proofErr w:type="spellStart"/>
      <w:r>
        <w:rPr>
          <w:rFonts w:ascii="Bookman Old Style" w:eastAsia="Bookman Old Style" w:hAnsi="Bookman Old Style" w:cs="Bookman Old Style"/>
        </w:rPr>
        <w:t>uso</w:t>
      </w:r>
      <w:proofErr w:type="spellEnd"/>
      <w:r>
        <w:rPr>
          <w:rFonts w:ascii="Bookman Old Style" w:eastAsia="Bookman Old Style" w:hAnsi="Bookman Old Style" w:cs="Bookman Old Style"/>
        </w:rPr>
        <w:t xml:space="preserve"> de </w:t>
      </w:r>
      <w:proofErr w:type="spellStart"/>
      <w:r>
        <w:rPr>
          <w:rFonts w:ascii="Bookman Old Style" w:eastAsia="Bookman Old Style" w:hAnsi="Bookman Old Style" w:cs="Bookman Old Style"/>
        </w:rPr>
        <w:t>suas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atribuições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legislativas</w:t>
      </w:r>
      <w:proofErr w:type="spellEnd"/>
      <w:r>
        <w:rPr>
          <w:rFonts w:ascii="Bookman Old Style" w:eastAsia="Bookman Old Style" w:hAnsi="Bookman Old Style" w:cs="Bookman Old Style"/>
        </w:rPr>
        <w:t xml:space="preserve"> e </w:t>
      </w:r>
      <w:proofErr w:type="spellStart"/>
      <w:r>
        <w:rPr>
          <w:rFonts w:ascii="Bookman Old Style" w:eastAsia="Bookman Old Style" w:hAnsi="Bookman Old Style" w:cs="Bookman Old Style"/>
        </w:rPr>
        <w:t>satisfeita</w:t>
      </w:r>
      <w:proofErr w:type="spellEnd"/>
      <w:r>
        <w:rPr>
          <w:rFonts w:ascii="Bookman Old Style" w:eastAsia="Bookman Old Style" w:hAnsi="Bookman Old Style" w:cs="Bookman Old Style"/>
        </w:rPr>
        <w:t xml:space="preserve"> com as </w:t>
      </w:r>
      <w:proofErr w:type="spellStart"/>
      <w:r>
        <w:rPr>
          <w:rFonts w:ascii="Bookman Old Style" w:eastAsia="Bookman Old Style" w:hAnsi="Bookman Old Style" w:cs="Bookman Old Style"/>
        </w:rPr>
        <w:t>formalidades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regimentais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vem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votos</w:t>
      </w:r>
      <w:proofErr w:type="spellEnd"/>
      <w:r>
        <w:rPr>
          <w:rFonts w:ascii="Bookman Old Style" w:eastAsia="Bookman Old Style" w:hAnsi="Bookman Old Style" w:cs="Bookman Old Style"/>
        </w:rPr>
        <w:t xml:space="preserve"> de </w:t>
      </w:r>
      <w:proofErr w:type="spellStart"/>
      <w:r>
        <w:rPr>
          <w:rFonts w:ascii="Bookman Old Style" w:eastAsia="Bookman Old Style" w:hAnsi="Bookman Old Style" w:cs="Bookman Old Style"/>
        </w:rPr>
        <w:t>pesar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aos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familiares</w:t>
      </w:r>
      <w:proofErr w:type="spellEnd"/>
      <w:r>
        <w:rPr>
          <w:rFonts w:ascii="Bookman Old Style" w:eastAsia="Bookman Old Style" w:hAnsi="Bookman Old Style" w:cs="Bookman Old Style"/>
        </w:rPr>
        <w:t xml:space="preserve"> de </w:t>
      </w:r>
      <w:proofErr w:type="spellStart"/>
      <w:r w:rsidR="00C51DEE">
        <w:rPr>
          <w:rFonts w:ascii="Bookman Old Style" w:eastAsia="Bookman Old Style" w:hAnsi="Bookman Old Style" w:cs="Bookman Old Style"/>
          <w:b/>
        </w:rPr>
        <w:t>Manoel</w:t>
      </w:r>
      <w:proofErr w:type="spellEnd"/>
      <w:r w:rsidR="00C51DEE">
        <w:rPr>
          <w:rFonts w:ascii="Bookman Old Style" w:eastAsia="Bookman Old Style" w:hAnsi="Bookman Old Style" w:cs="Bookman Old Style"/>
          <w:b/>
        </w:rPr>
        <w:t xml:space="preserve"> Francisco Ramos</w:t>
      </w:r>
      <w:r w:rsidR="00EB361F">
        <w:rPr>
          <w:rFonts w:ascii="Bookman Old Style" w:eastAsia="Bookman Old Style" w:hAnsi="Bookman Old Style" w:cs="Bookman Old Style"/>
          <w:b/>
        </w:rPr>
        <w:t>,</w:t>
      </w:r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pelo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seu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falecimento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ocorrido</w:t>
      </w:r>
      <w:proofErr w:type="spellEnd"/>
      <w:r>
        <w:rPr>
          <w:rFonts w:ascii="Bookman Old Style" w:eastAsia="Bookman Old Style" w:hAnsi="Bookman Old Style" w:cs="Bookman Old Style"/>
        </w:rPr>
        <w:t xml:space="preserve"> no </w:t>
      </w:r>
      <w:proofErr w:type="spellStart"/>
      <w:r>
        <w:rPr>
          <w:rFonts w:ascii="Bookman Old Style" w:eastAsia="Bookman Old Style" w:hAnsi="Bookman Old Style" w:cs="Bookman Old Style"/>
        </w:rPr>
        <w:t>dia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r w:rsidR="00955D2B" w:rsidRPr="00955D2B">
        <w:rPr>
          <w:rFonts w:ascii="Bookman Old Style" w:eastAsia="Bookman Old Style" w:hAnsi="Bookman Old Style" w:cs="Bookman Old Style"/>
          <w:b/>
          <w:bCs/>
        </w:rPr>
        <w:t>2</w:t>
      </w:r>
      <w:r w:rsidR="00C51DEE">
        <w:rPr>
          <w:rFonts w:ascii="Bookman Old Style" w:eastAsia="Bookman Old Style" w:hAnsi="Bookman Old Style" w:cs="Bookman Old Style"/>
          <w:b/>
          <w:bCs/>
        </w:rPr>
        <w:t>8</w:t>
      </w:r>
      <w:r w:rsidRPr="00955D2B">
        <w:rPr>
          <w:rFonts w:ascii="Bookman Old Style" w:eastAsia="Bookman Old Style" w:hAnsi="Bookman Old Style" w:cs="Bookman Old Style"/>
          <w:b/>
          <w:bCs/>
        </w:rPr>
        <w:t xml:space="preserve"> de </w:t>
      </w:r>
      <w:proofErr w:type="spellStart"/>
      <w:r w:rsidR="007931A1" w:rsidRPr="00955D2B">
        <w:rPr>
          <w:rFonts w:ascii="Bookman Old Style" w:eastAsia="Bookman Old Style" w:hAnsi="Bookman Old Style" w:cs="Bookman Old Style"/>
          <w:b/>
          <w:bCs/>
        </w:rPr>
        <w:t>março</w:t>
      </w:r>
      <w:proofErr w:type="spellEnd"/>
      <w:r w:rsidRPr="00955D2B">
        <w:rPr>
          <w:rFonts w:ascii="Bookman Old Style" w:eastAsia="Bookman Old Style" w:hAnsi="Bookman Old Style" w:cs="Bookman Old Style"/>
          <w:b/>
          <w:bCs/>
        </w:rPr>
        <w:t xml:space="preserve"> de 2021</w:t>
      </w:r>
      <w:r w:rsidR="00C51DEE">
        <w:rPr>
          <w:rFonts w:ascii="Bookman Old Style" w:eastAsia="Bookman Old Style" w:hAnsi="Bookman Old Style" w:cs="Bookman Old Style"/>
          <w:b/>
          <w:bCs/>
        </w:rPr>
        <w:t xml:space="preserve"> no sitio </w:t>
      </w:r>
      <w:proofErr w:type="spellStart"/>
      <w:r w:rsidR="00C51DEE">
        <w:rPr>
          <w:rFonts w:ascii="Bookman Old Style" w:eastAsia="Bookman Old Style" w:hAnsi="Bookman Old Style" w:cs="Bookman Old Style"/>
          <w:b/>
          <w:bCs/>
        </w:rPr>
        <w:t>Gravatá</w:t>
      </w:r>
      <w:proofErr w:type="spellEnd"/>
      <w:r w:rsidR="00C51DEE">
        <w:rPr>
          <w:rFonts w:ascii="Bookman Old Style" w:eastAsia="Bookman Old Style" w:hAnsi="Bookman Old Style" w:cs="Bookman Old Style"/>
          <w:b/>
          <w:bCs/>
        </w:rPr>
        <w:t>.</w:t>
      </w:r>
    </w:p>
    <w:p w14:paraId="380982A9" w14:textId="77777777" w:rsidR="004D68CC" w:rsidRDefault="004D68CC">
      <w:pPr>
        <w:jc w:val="both"/>
        <w:rPr>
          <w:rFonts w:ascii="Bookman Old Style" w:eastAsia="Bookman Old Style" w:hAnsi="Bookman Old Style" w:cs="Bookman Old Style"/>
          <w:b/>
        </w:rPr>
      </w:pPr>
    </w:p>
    <w:p w14:paraId="5FE670AC" w14:textId="77777777" w:rsidR="004D68CC" w:rsidRDefault="004D68CC">
      <w:pPr>
        <w:jc w:val="both"/>
        <w:rPr>
          <w:rFonts w:ascii="Bookman Old Style" w:eastAsia="Bookman Old Style" w:hAnsi="Bookman Old Style" w:cs="Bookman Old Style"/>
          <w:b/>
        </w:rPr>
      </w:pPr>
    </w:p>
    <w:p w14:paraId="345F0535" w14:textId="4E9E5861" w:rsidR="004D68CC" w:rsidRPr="005618D1" w:rsidRDefault="00EC0310">
      <w:pPr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 xml:space="preserve">1º- </w:t>
      </w:r>
      <w:proofErr w:type="spellStart"/>
      <w:r>
        <w:rPr>
          <w:rFonts w:ascii="Bookman Old Style" w:eastAsia="Bookman Old Style" w:hAnsi="Bookman Old Style" w:cs="Bookman Old Style"/>
        </w:rPr>
        <w:t>Ficam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registrados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nesta</w:t>
      </w:r>
      <w:proofErr w:type="spellEnd"/>
      <w:r>
        <w:rPr>
          <w:rFonts w:ascii="Bookman Old Style" w:eastAsia="Bookman Old Style" w:hAnsi="Bookman Old Style" w:cs="Bookman Old Style"/>
        </w:rPr>
        <w:t xml:space="preserve"> Casa </w:t>
      </w:r>
      <w:proofErr w:type="spellStart"/>
      <w:r>
        <w:rPr>
          <w:rFonts w:ascii="Bookman Old Style" w:eastAsia="Bookman Old Style" w:hAnsi="Bookman Old Style" w:cs="Bookman Old Style"/>
        </w:rPr>
        <w:t>Parlamentar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os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votos</w:t>
      </w:r>
      <w:proofErr w:type="spellEnd"/>
      <w:r>
        <w:rPr>
          <w:rFonts w:ascii="Bookman Old Style" w:eastAsia="Bookman Old Style" w:hAnsi="Bookman Old Style" w:cs="Bookman Old Style"/>
        </w:rPr>
        <w:t xml:space="preserve"> de </w:t>
      </w:r>
      <w:proofErr w:type="spellStart"/>
      <w:r>
        <w:rPr>
          <w:rFonts w:ascii="Bookman Old Style" w:eastAsia="Bookman Old Style" w:hAnsi="Bookman Old Style" w:cs="Bookman Old Style"/>
        </w:rPr>
        <w:t>pesar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aos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familiares</w:t>
      </w:r>
      <w:proofErr w:type="spellEnd"/>
      <w:r>
        <w:rPr>
          <w:rFonts w:ascii="Bookman Old Style" w:eastAsia="Bookman Old Style" w:hAnsi="Bookman Old Style" w:cs="Bookman Old Style"/>
        </w:rPr>
        <w:t xml:space="preserve"> de</w:t>
      </w:r>
      <w:r w:rsidR="007931A1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7931A1" w:rsidRPr="007931A1">
        <w:rPr>
          <w:rFonts w:ascii="Bookman Old Style" w:eastAsia="Bookman Old Style" w:hAnsi="Bookman Old Style" w:cs="Bookman Old Style"/>
          <w:b/>
          <w:bCs/>
        </w:rPr>
        <w:t>Ma</w:t>
      </w:r>
      <w:r w:rsidR="00C51DEE">
        <w:rPr>
          <w:rFonts w:ascii="Bookman Old Style" w:eastAsia="Bookman Old Style" w:hAnsi="Bookman Old Style" w:cs="Bookman Old Style"/>
          <w:b/>
          <w:bCs/>
        </w:rPr>
        <w:t>noel</w:t>
      </w:r>
      <w:proofErr w:type="spellEnd"/>
      <w:r w:rsidR="00C51DEE">
        <w:rPr>
          <w:rFonts w:ascii="Bookman Old Style" w:eastAsia="Bookman Old Style" w:hAnsi="Bookman Old Style" w:cs="Bookman Old Style"/>
          <w:b/>
          <w:bCs/>
        </w:rPr>
        <w:t xml:space="preserve"> Francisco Ramos</w:t>
      </w:r>
      <w:r w:rsidR="003E4334">
        <w:rPr>
          <w:rFonts w:ascii="Bookman Old Style" w:eastAsia="Bookman Old Style" w:hAnsi="Bookman Old Style" w:cs="Bookman Old Style"/>
          <w:b/>
          <w:bCs/>
        </w:rPr>
        <w:t xml:space="preserve">, </w:t>
      </w:r>
      <w:proofErr w:type="spellStart"/>
      <w:r w:rsidR="005618D1">
        <w:rPr>
          <w:rFonts w:ascii="Bookman Old Style" w:eastAsia="Bookman Old Style" w:hAnsi="Bookman Old Style" w:cs="Bookman Old Style"/>
        </w:rPr>
        <w:t>nascida</w:t>
      </w:r>
      <w:proofErr w:type="spellEnd"/>
      <w:r w:rsidR="005618D1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5618D1">
        <w:rPr>
          <w:rFonts w:ascii="Bookman Old Style" w:eastAsia="Bookman Old Style" w:hAnsi="Bookman Old Style" w:cs="Bookman Old Style"/>
        </w:rPr>
        <w:t>em</w:t>
      </w:r>
      <w:proofErr w:type="spellEnd"/>
      <w:r w:rsidR="005618D1">
        <w:rPr>
          <w:rFonts w:ascii="Bookman Old Style" w:eastAsia="Bookman Old Style" w:hAnsi="Bookman Old Style" w:cs="Bookman Old Style"/>
        </w:rPr>
        <w:t xml:space="preserve"> </w:t>
      </w:r>
      <w:r w:rsidR="00C51DEE">
        <w:rPr>
          <w:rFonts w:ascii="Bookman Old Style" w:eastAsia="Bookman Old Style" w:hAnsi="Bookman Old Style" w:cs="Bookman Old Style"/>
        </w:rPr>
        <w:t>20</w:t>
      </w:r>
      <w:r w:rsidR="005618D1">
        <w:rPr>
          <w:rFonts w:ascii="Bookman Old Style" w:eastAsia="Bookman Old Style" w:hAnsi="Bookman Old Style" w:cs="Bookman Old Style"/>
        </w:rPr>
        <w:t>/0</w:t>
      </w:r>
      <w:r w:rsidR="00C51DEE">
        <w:rPr>
          <w:rFonts w:ascii="Bookman Old Style" w:eastAsia="Bookman Old Style" w:hAnsi="Bookman Old Style" w:cs="Bookman Old Style"/>
        </w:rPr>
        <w:t>3</w:t>
      </w:r>
      <w:r w:rsidR="005618D1">
        <w:rPr>
          <w:rFonts w:ascii="Bookman Old Style" w:eastAsia="Bookman Old Style" w:hAnsi="Bookman Old Style" w:cs="Bookman Old Style"/>
        </w:rPr>
        <w:t>/19</w:t>
      </w:r>
      <w:r w:rsidR="00C51DEE">
        <w:rPr>
          <w:rFonts w:ascii="Bookman Old Style" w:eastAsia="Bookman Old Style" w:hAnsi="Bookman Old Style" w:cs="Bookman Old Style"/>
        </w:rPr>
        <w:t>38</w:t>
      </w:r>
      <w:r w:rsidR="005618D1">
        <w:rPr>
          <w:rFonts w:ascii="Bookman Old Style" w:eastAsia="Bookman Old Style" w:hAnsi="Bookman Old Style" w:cs="Bookman Old Style"/>
        </w:rPr>
        <w:t>.</w:t>
      </w:r>
    </w:p>
    <w:p w14:paraId="3C579952" w14:textId="18812C0E" w:rsidR="004D68CC" w:rsidRDefault="00EC0310">
      <w:pPr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 xml:space="preserve">2º- </w:t>
      </w:r>
      <w:r>
        <w:rPr>
          <w:rFonts w:ascii="Bookman Old Style" w:eastAsia="Bookman Old Style" w:hAnsi="Bookman Old Style" w:cs="Bookman Old Style"/>
        </w:rPr>
        <w:t xml:space="preserve">Da </w:t>
      </w:r>
      <w:proofErr w:type="spellStart"/>
      <w:r>
        <w:rPr>
          <w:rFonts w:ascii="Bookman Old Style" w:eastAsia="Bookman Old Style" w:hAnsi="Bookman Old Style" w:cs="Bookman Old Style"/>
        </w:rPr>
        <w:t>respeitável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decisão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desta</w:t>
      </w:r>
      <w:proofErr w:type="spellEnd"/>
      <w:r>
        <w:rPr>
          <w:rFonts w:ascii="Bookman Old Style" w:eastAsia="Bookman Old Style" w:hAnsi="Bookman Old Style" w:cs="Bookman Old Style"/>
        </w:rPr>
        <w:t xml:space="preserve"> casa, </w:t>
      </w:r>
      <w:proofErr w:type="spellStart"/>
      <w:r>
        <w:rPr>
          <w:rFonts w:ascii="Bookman Old Style" w:eastAsia="Bookman Old Style" w:hAnsi="Bookman Old Style" w:cs="Bookman Old Style"/>
        </w:rPr>
        <w:t>dê</w:t>
      </w:r>
      <w:proofErr w:type="spellEnd"/>
      <w:r>
        <w:rPr>
          <w:rFonts w:ascii="Bookman Old Style" w:eastAsia="Bookman Old Style" w:hAnsi="Bookman Old Style" w:cs="Bookman Old Style"/>
        </w:rPr>
        <w:t xml:space="preserve">-se </w:t>
      </w:r>
      <w:proofErr w:type="spellStart"/>
      <w:r>
        <w:rPr>
          <w:rFonts w:ascii="Bookman Old Style" w:eastAsia="Bookman Old Style" w:hAnsi="Bookman Old Style" w:cs="Bookman Old Style"/>
        </w:rPr>
        <w:t>ciência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aos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familiares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2E83C711" w14:textId="77777777" w:rsidR="00667855" w:rsidRDefault="00667855">
      <w:pPr>
        <w:jc w:val="both"/>
        <w:rPr>
          <w:rFonts w:ascii="Bookman Old Style" w:eastAsia="Bookman Old Style" w:hAnsi="Bookman Old Style" w:cs="Bookman Old Style"/>
        </w:rPr>
      </w:pPr>
    </w:p>
    <w:p w14:paraId="629685C3" w14:textId="77164928" w:rsidR="004D68CC" w:rsidRDefault="00EC0310">
      <w:pPr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 </w:t>
      </w:r>
      <w:proofErr w:type="spellStart"/>
      <w:r>
        <w:rPr>
          <w:rFonts w:ascii="Bookman Old Style" w:eastAsia="Bookman Old Style" w:hAnsi="Bookman Old Style" w:cs="Bookman Old Style"/>
        </w:rPr>
        <w:t>Espos</w:t>
      </w:r>
      <w:r w:rsidR="00C51DEE">
        <w:rPr>
          <w:rFonts w:ascii="Bookman Old Style" w:eastAsia="Bookman Old Style" w:hAnsi="Bookman Old Style" w:cs="Bookman Old Style"/>
        </w:rPr>
        <w:t>a</w:t>
      </w:r>
      <w:proofErr w:type="spellEnd"/>
      <w:r w:rsidR="00EB361F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51DEE">
        <w:rPr>
          <w:rFonts w:ascii="Bookman Old Style" w:eastAsia="Bookman Old Style" w:hAnsi="Bookman Old Style" w:cs="Bookman Old Style"/>
          <w:b/>
          <w:bCs/>
        </w:rPr>
        <w:t>Aldenice</w:t>
      </w:r>
      <w:proofErr w:type="spellEnd"/>
      <w:r w:rsidR="003E4334">
        <w:rPr>
          <w:rFonts w:ascii="Bookman Old Style" w:eastAsia="Bookman Old Style" w:hAnsi="Bookman Old Style" w:cs="Bookman Old Style"/>
        </w:rPr>
        <w:t>.</w:t>
      </w:r>
    </w:p>
    <w:p w14:paraId="2DAD00F3" w14:textId="6886C186" w:rsidR="004D68CC" w:rsidRPr="005618D1" w:rsidRDefault="00EC0310" w:rsidP="003E4334">
      <w:pPr>
        <w:jc w:val="both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eastAsia="Bookman Old Style" w:hAnsi="Bookman Old Style" w:cs="Bookman Old Style"/>
        </w:rPr>
        <w:t xml:space="preserve">  </w:t>
      </w:r>
      <w:proofErr w:type="spellStart"/>
      <w:r>
        <w:rPr>
          <w:rFonts w:ascii="Bookman Old Style" w:eastAsia="Bookman Old Style" w:hAnsi="Bookman Old Style" w:cs="Bookman Old Style"/>
        </w:rPr>
        <w:t>Filhos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r w:rsidR="003E4334">
        <w:rPr>
          <w:rFonts w:ascii="Bookman Old Style" w:eastAsia="Bookman Old Style" w:hAnsi="Bookman Old Style" w:cs="Bookman Old Style"/>
        </w:rPr>
        <w:t>–</w:t>
      </w:r>
      <w:r w:rsidR="00C51DEE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="00C51DEE">
        <w:rPr>
          <w:rFonts w:ascii="Bookman Old Style" w:eastAsia="Bookman Old Style" w:hAnsi="Bookman Old Style" w:cs="Bookman Old Style"/>
          <w:b/>
          <w:bCs/>
        </w:rPr>
        <w:t>Damião</w:t>
      </w:r>
      <w:proofErr w:type="spellEnd"/>
      <w:r w:rsidR="00C51DEE">
        <w:rPr>
          <w:rFonts w:ascii="Bookman Old Style" w:eastAsia="Bookman Old Style" w:hAnsi="Bookman Old Style" w:cs="Bookman Old Style"/>
          <w:b/>
          <w:bCs/>
        </w:rPr>
        <w:t xml:space="preserve"> Agra e José Agra.</w:t>
      </w:r>
    </w:p>
    <w:p w14:paraId="59289E9C" w14:textId="05B7C282" w:rsidR="003E4334" w:rsidRDefault="003E4334" w:rsidP="003E4334">
      <w:pPr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 </w:t>
      </w:r>
      <w:proofErr w:type="spellStart"/>
      <w:r>
        <w:rPr>
          <w:rFonts w:ascii="Bookman Old Style" w:eastAsia="Bookman Old Style" w:hAnsi="Bookman Old Style" w:cs="Bookman Old Style"/>
        </w:rPr>
        <w:t>Neta</w:t>
      </w:r>
      <w:r w:rsidR="00C51DEE">
        <w:rPr>
          <w:rFonts w:ascii="Bookman Old Style" w:eastAsia="Bookman Old Style" w:hAnsi="Bookman Old Style" w:cs="Bookman Old Style"/>
        </w:rPr>
        <w:t>s</w:t>
      </w:r>
      <w:proofErr w:type="spellEnd"/>
      <w:r>
        <w:rPr>
          <w:rFonts w:ascii="Bookman Old Style" w:eastAsia="Bookman Old Style" w:hAnsi="Bookman Old Style" w:cs="Bookman Old Style"/>
        </w:rPr>
        <w:t xml:space="preserve"> – </w:t>
      </w:r>
      <w:r w:rsidR="00C51DEE">
        <w:rPr>
          <w:rFonts w:ascii="Bookman Old Style" w:eastAsia="Bookman Old Style" w:hAnsi="Bookman Old Style" w:cs="Bookman Old Style"/>
          <w:b/>
          <w:bCs/>
        </w:rPr>
        <w:t xml:space="preserve">Nataly e </w:t>
      </w:r>
      <w:proofErr w:type="spellStart"/>
      <w:r w:rsidR="00C51DEE">
        <w:rPr>
          <w:rFonts w:ascii="Bookman Old Style" w:eastAsia="Bookman Old Style" w:hAnsi="Bookman Old Style" w:cs="Bookman Old Style"/>
          <w:b/>
          <w:bCs/>
        </w:rPr>
        <w:t>Naiza</w:t>
      </w:r>
      <w:proofErr w:type="spellEnd"/>
      <w:r w:rsidRPr="005618D1">
        <w:rPr>
          <w:rFonts w:ascii="Bookman Old Style" w:eastAsia="Bookman Old Style" w:hAnsi="Bookman Old Style" w:cs="Bookman Old Style"/>
          <w:b/>
          <w:bCs/>
        </w:rPr>
        <w:t>.</w:t>
      </w:r>
    </w:p>
    <w:p w14:paraId="5A76BA42" w14:textId="75ADB955" w:rsidR="00EB361F" w:rsidRPr="005618D1" w:rsidRDefault="003E4334" w:rsidP="00C51DEE">
      <w:pPr>
        <w:jc w:val="both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eastAsia="Bookman Old Style" w:hAnsi="Bookman Old Style" w:cs="Bookman Old Style"/>
        </w:rPr>
        <w:t xml:space="preserve">  </w:t>
      </w:r>
    </w:p>
    <w:p w14:paraId="1D238F02" w14:textId="77777777" w:rsidR="004D68CC" w:rsidRDefault="00EC0310">
      <w:pPr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>3º-</w:t>
      </w:r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Esta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proposição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entra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em</w:t>
      </w:r>
      <w:proofErr w:type="spellEnd"/>
      <w:r>
        <w:rPr>
          <w:rFonts w:ascii="Bookman Old Style" w:eastAsia="Bookman Old Style" w:hAnsi="Bookman Old Style" w:cs="Bookman Old Style"/>
        </w:rPr>
        <w:t xml:space="preserve"> vigor </w:t>
      </w:r>
      <w:proofErr w:type="spellStart"/>
      <w:r>
        <w:rPr>
          <w:rFonts w:ascii="Bookman Old Style" w:eastAsia="Bookman Old Style" w:hAnsi="Bookman Old Style" w:cs="Bookman Old Style"/>
        </w:rPr>
        <w:t>na</w:t>
      </w:r>
      <w:proofErr w:type="spellEnd"/>
      <w:r>
        <w:rPr>
          <w:rFonts w:ascii="Bookman Old Style" w:eastAsia="Bookman Old Style" w:hAnsi="Bookman Old Style" w:cs="Bookman Old Style"/>
        </w:rPr>
        <w:t xml:space="preserve"> data de </w:t>
      </w:r>
      <w:proofErr w:type="spellStart"/>
      <w:r>
        <w:rPr>
          <w:rFonts w:ascii="Bookman Old Style" w:eastAsia="Bookman Old Style" w:hAnsi="Bookman Old Style" w:cs="Bookman Old Style"/>
        </w:rPr>
        <w:t>sua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publicação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783212D2" w14:textId="77777777" w:rsidR="004D68CC" w:rsidRDefault="004D68CC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14:paraId="3408ECFD" w14:textId="77777777" w:rsidR="004D68CC" w:rsidRDefault="004D68CC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14:paraId="55787290" w14:textId="77777777" w:rsidR="004D68CC" w:rsidRDefault="00EC0310">
      <w:pPr>
        <w:ind w:firstLine="708"/>
        <w:jc w:val="both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JUSTIFICATIVA:</w:t>
      </w:r>
    </w:p>
    <w:p w14:paraId="08CFD130" w14:textId="77777777" w:rsidR="004D68CC" w:rsidRDefault="004D68CC">
      <w:pPr>
        <w:ind w:firstLine="708"/>
        <w:jc w:val="both"/>
        <w:rPr>
          <w:rFonts w:ascii="Bookman Old Style" w:eastAsia="Bookman Old Style" w:hAnsi="Bookman Old Style" w:cs="Bookman Old Style"/>
        </w:rPr>
      </w:pPr>
    </w:p>
    <w:p w14:paraId="2C1E96AA" w14:textId="64048335" w:rsidR="004D68CC" w:rsidRDefault="00EC0310">
      <w:pPr>
        <w:jc w:val="both"/>
        <w:rPr>
          <w:rFonts w:ascii="Bookman Old Style" w:eastAsia="Bookman Old Style" w:hAnsi="Bookman Old Style" w:cs="Bookman Old Style"/>
          <w:i/>
          <w:sz w:val="32"/>
          <w:szCs w:val="32"/>
        </w:rPr>
      </w:pPr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Oral </w:t>
      </w:r>
    </w:p>
    <w:p w14:paraId="49ED3A39" w14:textId="77777777" w:rsidR="004D68CC" w:rsidRDefault="004D68CC">
      <w:pPr>
        <w:jc w:val="both"/>
        <w:rPr>
          <w:rFonts w:ascii="Bookman Old Style" w:eastAsia="Bookman Old Style" w:hAnsi="Bookman Old Style" w:cs="Bookman Old Style"/>
          <w:i/>
          <w:sz w:val="32"/>
          <w:szCs w:val="32"/>
        </w:rPr>
      </w:pPr>
    </w:p>
    <w:p w14:paraId="2CDF66D0" w14:textId="688176AD" w:rsidR="004D68CC" w:rsidRDefault="00EC0310">
      <w:pPr>
        <w:jc w:val="center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Salgueiro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r w:rsidR="00C51DEE">
        <w:rPr>
          <w:rFonts w:ascii="Bookman Old Style" w:eastAsia="Bookman Old Style" w:hAnsi="Bookman Old Style" w:cs="Bookman Old Style"/>
        </w:rPr>
        <w:t>05</w:t>
      </w:r>
      <w:r>
        <w:rPr>
          <w:rFonts w:ascii="Bookman Old Style" w:eastAsia="Bookman Old Style" w:hAnsi="Bookman Old Style" w:cs="Bookman Old Style"/>
        </w:rPr>
        <w:t xml:space="preserve"> de </w:t>
      </w:r>
      <w:proofErr w:type="spellStart"/>
      <w:r w:rsidR="00C51DEE">
        <w:rPr>
          <w:rFonts w:ascii="Bookman Old Style" w:eastAsia="Bookman Old Style" w:hAnsi="Bookman Old Style" w:cs="Bookman Old Style"/>
        </w:rPr>
        <w:t>abril</w:t>
      </w:r>
      <w:proofErr w:type="spellEnd"/>
      <w:r>
        <w:rPr>
          <w:rFonts w:ascii="Bookman Old Style" w:eastAsia="Bookman Old Style" w:hAnsi="Bookman Old Style" w:cs="Bookman Old Style"/>
        </w:rPr>
        <w:t xml:space="preserve"> de 2021.</w:t>
      </w:r>
    </w:p>
    <w:p w14:paraId="117805B1" w14:textId="77777777" w:rsidR="004D68CC" w:rsidRDefault="004D68CC">
      <w:pPr>
        <w:jc w:val="center"/>
        <w:rPr>
          <w:rFonts w:ascii="Bookman Old Style" w:eastAsia="Bookman Old Style" w:hAnsi="Bookman Old Style" w:cs="Bookman Old Style"/>
        </w:rPr>
      </w:pPr>
    </w:p>
    <w:p w14:paraId="5BF221C1" w14:textId="77777777" w:rsidR="004D68CC" w:rsidRDefault="004D68CC" w:rsidP="00285837">
      <w:pPr>
        <w:rPr>
          <w:rFonts w:ascii="Bookman Old Style" w:eastAsia="Bookman Old Style" w:hAnsi="Bookman Old Style" w:cs="Bookman Old Style"/>
        </w:rPr>
      </w:pPr>
    </w:p>
    <w:p w14:paraId="7305BF81" w14:textId="77777777" w:rsidR="004D68CC" w:rsidRDefault="004D68CC">
      <w:pPr>
        <w:jc w:val="center"/>
        <w:rPr>
          <w:rFonts w:ascii="Bookman Old Style" w:eastAsia="Bookman Old Style" w:hAnsi="Bookman Old Style" w:cs="Bookman Old Style"/>
        </w:rPr>
      </w:pPr>
    </w:p>
    <w:p w14:paraId="1CFE410A" w14:textId="77777777" w:rsidR="004D68CC" w:rsidRDefault="00EC0310">
      <w:pPr>
        <w:jc w:val="center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 xml:space="preserve">Fatima Carvalho </w:t>
      </w:r>
    </w:p>
    <w:p w14:paraId="6111F0ED" w14:textId="77E35449" w:rsidR="004D68CC" w:rsidRDefault="00EC0310">
      <w:pPr>
        <w:jc w:val="center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Vereador</w:t>
      </w:r>
      <w:r w:rsidR="005618D1">
        <w:rPr>
          <w:rFonts w:ascii="Bookman Old Style" w:eastAsia="Bookman Old Style" w:hAnsi="Bookman Old Style" w:cs="Bookman Old Style"/>
        </w:rPr>
        <w:t>a</w:t>
      </w:r>
      <w:proofErr w:type="spellEnd"/>
    </w:p>
    <w:p w14:paraId="08549B34" w14:textId="77777777" w:rsidR="004D68CC" w:rsidRDefault="004D68CC">
      <w:pPr>
        <w:jc w:val="center"/>
        <w:rPr>
          <w:rFonts w:ascii="Bookman Old Style" w:eastAsia="Bookman Old Style" w:hAnsi="Bookman Old Style" w:cs="Bookman Old Style"/>
          <w:i/>
          <w:sz w:val="32"/>
          <w:szCs w:val="32"/>
        </w:rPr>
      </w:pPr>
    </w:p>
    <w:p w14:paraId="30D2CAF8" w14:textId="77777777" w:rsidR="004D68CC" w:rsidRDefault="004D68CC">
      <w:pPr>
        <w:jc w:val="center"/>
        <w:rPr>
          <w:rFonts w:ascii="Bookman Old Style" w:eastAsia="Bookman Old Style" w:hAnsi="Bookman Old Style" w:cs="Bookman Old Style"/>
        </w:rPr>
      </w:pPr>
      <w:bookmarkStart w:id="0" w:name="_heading=h.gjdgxs" w:colFirst="0" w:colLast="0"/>
      <w:bookmarkEnd w:id="0"/>
    </w:p>
    <w:sectPr w:rsidR="004D68CC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298F4" w14:textId="77777777" w:rsidR="0026390B" w:rsidRDefault="0026390B">
      <w:r>
        <w:separator/>
      </w:r>
    </w:p>
  </w:endnote>
  <w:endnote w:type="continuationSeparator" w:id="0">
    <w:p w14:paraId="3828CA86" w14:textId="77777777" w:rsidR="0026390B" w:rsidRDefault="0026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097A0" w14:textId="77777777" w:rsidR="004D68CC" w:rsidRDefault="00EC03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</w:rPr>
    </w:pPr>
    <w:r>
      <w:rPr>
        <w:rFonts w:ascii="Arial Narrow" w:eastAsia="Arial Narrow" w:hAnsi="Arial Narrow" w:cs="Arial Narrow"/>
        <w:color w:val="000000"/>
        <w:sz w:val="16"/>
        <w:szCs w:val="16"/>
        <w:u w:val="single"/>
      </w:rPr>
      <w:t>______________________________________________________________________________________________________________________________</w:t>
    </w:r>
  </w:p>
  <w:p w14:paraId="0C65AAFF" w14:textId="77777777" w:rsidR="004D68CC" w:rsidRDefault="00EC03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 xml:space="preserve">PRAÇA PROFESSOR URBANO GOMES DE SÁ </w:t>
    </w:r>
    <w:proofErr w:type="gramStart"/>
    <w:r>
      <w:rPr>
        <w:rFonts w:ascii="Arial Narrow" w:eastAsia="Arial Narrow" w:hAnsi="Arial Narrow" w:cs="Arial Narrow"/>
        <w:color w:val="000000"/>
        <w:sz w:val="16"/>
        <w:szCs w:val="16"/>
      </w:rPr>
      <w:t>N.º</w:t>
    </w:r>
    <w:proofErr w:type="gramEnd"/>
    <w:r>
      <w:rPr>
        <w:rFonts w:ascii="Arial Narrow" w:eastAsia="Arial Narrow" w:hAnsi="Arial Narrow" w:cs="Arial Narrow"/>
        <w:color w:val="000000"/>
        <w:sz w:val="16"/>
        <w:szCs w:val="16"/>
      </w:rPr>
      <w:t xml:space="preserve"> 14 , SANTO ANTÔNIO – CEP 56.000-000, SALGUEIRO – PERNAMBUCO</w:t>
    </w:r>
  </w:p>
  <w:p w14:paraId="335DB242" w14:textId="77777777" w:rsidR="004D68CC" w:rsidRDefault="00EC03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FE930" w14:textId="77777777" w:rsidR="0026390B" w:rsidRDefault="0026390B">
      <w:r>
        <w:separator/>
      </w:r>
    </w:p>
  </w:footnote>
  <w:footnote w:type="continuationSeparator" w:id="0">
    <w:p w14:paraId="79C4D770" w14:textId="77777777" w:rsidR="0026390B" w:rsidRDefault="00263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CDC5C" w14:textId="77777777" w:rsidR="004D68CC" w:rsidRDefault="004D68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14:paraId="376EA032" w14:textId="77777777" w:rsidR="004D68CC" w:rsidRDefault="00EC0310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</w:rPr>
      <w:drawing>
        <wp:inline distT="0" distB="0" distL="0" distR="0" wp14:anchorId="4BD0F0CB" wp14:editId="29B279A2">
          <wp:extent cx="2238375" cy="775157"/>
          <wp:effectExtent l="0" t="0" r="0" b="0"/>
          <wp:docPr id="8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14:paraId="2A0471DC" w14:textId="77777777" w:rsidR="004D68CC" w:rsidRDefault="00EC0310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8CC"/>
    <w:rsid w:val="000725F0"/>
    <w:rsid w:val="000F3074"/>
    <w:rsid w:val="0026390B"/>
    <w:rsid w:val="00285837"/>
    <w:rsid w:val="003036E6"/>
    <w:rsid w:val="003E4334"/>
    <w:rsid w:val="004D68CC"/>
    <w:rsid w:val="005618D1"/>
    <w:rsid w:val="00667855"/>
    <w:rsid w:val="007931A1"/>
    <w:rsid w:val="009157C5"/>
    <w:rsid w:val="00955D2B"/>
    <w:rsid w:val="00983D72"/>
    <w:rsid w:val="00B34D1C"/>
    <w:rsid w:val="00C51DEE"/>
    <w:rsid w:val="00EB361F"/>
    <w:rsid w:val="00EC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6F3BE"/>
  <w15:docId w15:val="{45A5BC51-60C0-45B3-9A2A-F71C49F0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410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4E1410"/>
    <w:rPr>
      <w:u w:val="single"/>
    </w:rPr>
  </w:style>
  <w:style w:type="table" w:customStyle="1" w:styleId="TableNormal2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DB4686"/>
    <w:rPr>
      <w:rFonts w:ascii="Tahoma" w:hAnsi="Tahoma" w:cs="Arial Unicode MS"/>
      <w:color w:val="000000"/>
      <w:sz w:val="24"/>
      <w:szCs w:val="24"/>
      <w:u w:color="00000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YyEWUVYW+CkmGKY7HOELYsdXXg==">AMUW2mVF2COMVlD/G7mQ9M5dxq2WOa+7KSGuz9UcYaQSPAB+Whz9bdWs0LdfNTLUSVMtVNZ3z8HIWpCg4Qro6NMKEHeb+QaH4SIrgXVJfe9vdgi9surUA6PcB5RDQHt+aWCcMxdgMxmS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pc pc2021</cp:lastModifiedBy>
  <cp:revision>2</cp:revision>
  <cp:lastPrinted>2021-03-30T13:24:00Z</cp:lastPrinted>
  <dcterms:created xsi:type="dcterms:W3CDTF">2021-04-05T11:41:00Z</dcterms:created>
  <dcterms:modified xsi:type="dcterms:W3CDTF">2021-04-05T11:41:00Z</dcterms:modified>
</cp:coreProperties>
</file>