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4389D039" w14:textId="60B9318F" w:rsidR="00212AFA" w:rsidRPr="00AD3022" w:rsidRDefault="00783D82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  <w:u w:val="single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r w:rsidRPr="00784DFC">
        <w:rPr>
          <w:rFonts w:asciiTheme="majorHAnsi" w:hAnsiTheme="majorHAnsi"/>
          <w:b/>
          <w:bCs/>
          <w:i/>
          <w:szCs w:val="24"/>
        </w:rPr>
        <w:t>Marcones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AD3022">
        <w:rPr>
          <w:rFonts w:asciiTheme="majorHAnsi" w:hAnsiTheme="majorHAnsi"/>
          <w:i/>
          <w:szCs w:val="24"/>
        </w:rPr>
        <w:t xml:space="preserve">possa </w:t>
      </w:r>
      <w:r w:rsidR="00AD3022" w:rsidRPr="00AD3022">
        <w:rPr>
          <w:rFonts w:asciiTheme="majorHAnsi" w:hAnsiTheme="majorHAnsi"/>
          <w:b/>
          <w:bCs/>
          <w:i/>
          <w:szCs w:val="24"/>
        </w:rPr>
        <w:t>ASFALTAR A AVENIDA AUDÍSIO ROCHA SAMPAIO, INICIANDO NA BR 232 ATÉ O CONDOMÍNIO MARIA AMÉRICA.</w:t>
      </w:r>
    </w:p>
    <w:p w14:paraId="4A89832C" w14:textId="77777777" w:rsidR="0002083D" w:rsidRPr="00AD3022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  <w:u w:val="single"/>
        </w:rPr>
      </w:pPr>
    </w:p>
    <w:p w14:paraId="1F159CC8" w14:textId="77777777" w:rsidR="0002083D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3572195E" w14:textId="3A213D86" w:rsidR="00D7522F" w:rsidRDefault="00645CAB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02083D">
        <w:rPr>
          <w:rFonts w:ascii="Times New Roman" w:hAnsi="Times New Roman"/>
          <w:b/>
          <w:iCs/>
          <w:szCs w:val="24"/>
        </w:rPr>
        <w:t>JUSTIFICATIVA</w:t>
      </w:r>
      <w:r w:rsidR="00212AFA" w:rsidRPr="0002083D">
        <w:rPr>
          <w:rFonts w:ascii="Times New Roman" w:hAnsi="Times New Roman"/>
          <w:b/>
          <w:iCs/>
          <w:szCs w:val="24"/>
        </w:rPr>
        <w:t>:</w:t>
      </w:r>
      <w:r w:rsidR="006A63BC">
        <w:rPr>
          <w:rFonts w:ascii="Times New Roman" w:hAnsi="Times New Roman"/>
          <w:iCs/>
          <w:szCs w:val="24"/>
        </w:rPr>
        <w:t xml:space="preserve"> </w:t>
      </w:r>
      <w:r w:rsidR="007A4444">
        <w:rPr>
          <w:rFonts w:asciiTheme="majorHAnsi" w:hAnsiTheme="majorHAnsi"/>
          <w:i/>
          <w:szCs w:val="24"/>
        </w:rPr>
        <w:t xml:space="preserve">A pavimentação </w:t>
      </w:r>
      <w:r w:rsidR="00AD3022">
        <w:rPr>
          <w:rFonts w:asciiTheme="majorHAnsi" w:hAnsiTheme="majorHAnsi"/>
          <w:i/>
          <w:szCs w:val="24"/>
        </w:rPr>
        <w:t>asfáltica oferece um melhor desempenho a quem trafega nessa via urbana de grande uso.</w:t>
      </w:r>
    </w:p>
    <w:p w14:paraId="4A91F156" w14:textId="77777777" w:rsidR="00D7522F" w:rsidRDefault="00D7522F" w:rsidP="00645CAB">
      <w:pPr>
        <w:jc w:val="center"/>
        <w:rPr>
          <w:rFonts w:asciiTheme="majorHAnsi" w:hAnsiTheme="majorHAnsi"/>
          <w:i/>
          <w:szCs w:val="24"/>
        </w:rPr>
      </w:pPr>
    </w:p>
    <w:p w14:paraId="072EC1CA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03089C5F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5D4E786E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0D8AEAC3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7A0FA102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65309B12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3CE4DE96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14B9F47B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D7522F">
        <w:rPr>
          <w:rFonts w:asciiTheme="majorHAnsi" w:hAnsiTheme="majorHAnsi"/>
          <w:i/>
          <w:szCs w:val="24"/>
        </w:rPr>
        <w:t>31</w:t>
      </w:r>
      <w:r w:rsidR="00F05813">
        <w:rPr>
          <w:rFonts w:asciiTheme="majorHAnsi" w:hAnsiTheme="majorHAnsi"/>
          <w:i/>
          <w:szCs w:val="24"/>
        </w:rPr>
        <w:t xml:space="preserve"> de </w:t>
      </w:r>
      <w:r w:rsidR="00547F82">
        <w:rPr>
          <w:rFonts w:asciiTheme="majorHAnsi" w:hAnsiTheme="majorHAnsi"/>
          <w:i/>
          <w:szCs w:val="24"/>
        </w:rPr>
        <w:t>maio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1560FF35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2934D98E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4A0EA872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3E742D9E" w:rsidR="00645CAB" w:rsidRPr="00B8201E" w:rsidRDefault="00D7522F" w:rsidP="00645CAB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ER</w:t>
      </w:r>
      <w:r w:rsidR="00645CAB" w:rsidRPr="00B8201E">
        <w:rPr>
          <w:rFonts w:ascii="Times New Roman" w:hAnsi="Times New Roman"/>
          <w:b/>
          <w:iCs/>
          <w:szCs w:val="24"/>
        </w:rPr>
        <w:t>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FFB4" w14:textId="77777777" w:rsidR="00C45AE4" w:rsidRDefault="00C45AE4">
      <w:r>
        <w:separator/>
      </w:r>
    </w:p>
  </w:endnote>
  <w:endnote w:type="continuationSeparator" w:id="0">
    <w:p w14:paraId="2E481742" w14:textId="77777777" w:rsidR="00C45AE4" w:rsidRDefault="00C4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4AB4" w14:textId="77777777" w:rsidR="00C45AE4" w:rsidRDefault="00C45AE4">
      <w:r>
        <w:separator/>
      </w:r>
    </w:p>
  </w:footnote>
  <w:footnote w:type="continuationSeparator" w:id="0">
    <w:p w14:paraId="2CE4D1AE" w14:textId="77777777" w:rsidR="00C45AE4" w:rsidRDefault="00C4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C45AE4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C45AE4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C45AE4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43BCB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958BE"/>
    <w:rsid w:val="006A4C0E"/>
    <w:rsid w:val="006A5A6C"/>
    <w:rsid w:val="006A63BC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A4444"/>
    <w:rsid w:val="007B262B"/>
    <w:rsid w:val="007C7D91"/>
    <w:rsid w:val="007D62E5"/>
    <w:rsid w:val="007E1EA4"/>
    <w:rsid w:val="007F6F44"/>
    <w:rsid w:val="00800292"/>
    <w:rsid w:val="00800A78"/>
    <w:rsid w:val="00801E96"/>
    <w:rsid w:val="008050B8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9020DF"/>
    <w:rsid w:val="009102DE"/>
    <w:rsid w:val="0091101D"/>
    <w:rsid w:val="009161EB"/>
    <w:rsid w:val="00916877"/>
    <w:rsid w:val="00916903"/>
    <w:rsid w:val="00927108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3022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5AE4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19D2"/>
    <w:rsid w:val="00D63CB3"/>
    <w:rsid w:val="00D650EA"/>
    <w:rsid w:val="00D656A1"/>
    <w:rsid w:val="00D7345F"/>
    <w:rsid w:val="00D7522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46</cp:revision>
  <cp:lastPrinted>2019-10-11T13:53:00Z</cp:lastPrinted>
  <dcterms:created xsi:type="dcterms:W3CDTF">2019-10-11T14:07:00Z</dcterms:created>
  <dcterms:modified xsi:type="dcterms:W3CDTF">2021-05-30T21:24:00Z</dcterms:modified>
</cp:coreProperties>
</file>