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6D69F" w14:textId="77777777" w:rsidR="001040F7" w:rsidRDefault="001040F7" w:rsidP="00BE12EB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</w:p>
    <w:p w14:paraId="47B96423" w14:textId="745A6A48" w:rsidR="00A14C7A" w:rsidRPr="0011190D" w:rsidRDefault="00E62007" w:rsidP="00BE12EB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11190D">
        <w:rPr>
          <w:b/>
          <w:sz w:val="32"/>
          <w:szCs w:val="32"/>
        </w:rPr>
        <w:t xml:space="preserve">PROJETO DE </w:t>
      </w:r>
      <w:proofErr w:type="gramStart"/>
      <w:r w:rsidRPr="0011190D">
        <w:rPr>
          <w:b/>
          <w:sz w:val="32"/>
          <w:szCs w:val="32"/>
        </w:rPr>
        <w:t>LEI</w:t>
      </w:r>
      <w:r w:rsidR="0011190D">
        <w:rPr>
          <w:b/>
          <w:sz w:val="32"/>
          <w:szCs w:val="32"/>
        </w:rPr>
        <w:t xml:space="preserve"> </w:t>
      </w:r>
      <w:r w:rsidR="002E778F" w:rsidRPr="0011190D">
        <w:rPr>
          <w:b/>
          <w:sz w:val="32"/>
          <w:szCs w:val="32"/>
        </w:rPr>
        <w:t xml:space="preserve"> Nº</w:t>
      </w:r>
      <w:proofErr w:type="gramEnd"/>
      <w:r w:rsidR="002E778F" w:rsidRPr="0011190D">
        <w:rPr>
          <w:b/>
          <w:sz w:val="32"/>
          <w:szCs w:val="32"/>
        </w:rPr>
        <w:t xml:space="preserve"> </w:t>
      </w:r>
      <w:r w:rsidR="0011190D">
        <w:rPr>
          <w:b/>
          <w:sz w:val="32"/>
          <w:szCs w:val="32"/>
        </w:rPr>
        <w:t>_____________/</w:t>
      </w:r>
      <w:r w:rsidR="0075318D" w:rsidRPr="0011190D">
        <w:rPr>
          <w:b/>
          <w:sz w:val="32"/>
          <w:szCs w:val="32"/>
        </w:rPr>
        <w:t>20</w:t>
      </w:r>
      <w:r w:rsidR="00D613B2" w:rsidRPr="0011190D">
        <w:rPr>
          <w:b/>
          <w:sz w:val="32"/>
          <w:szCs w:val="32"/>
        </w:rPr>
        <w:t>2</w:t>
      </w:r>
      <w:r w:rsidR="0093397F" w:rsidRPr="0011190D">
        <w:rPr>
          <w:b/>
          <w:sz w:val="32"/>
          <w:szCs w:val="32"/>
        </w:rPr>
        <w:t>1</w:t>
      </w:r>
    </w:p>
    <w:p w14:paraId="2E436B22" w14:textId="77777777" w:rsidR="00A14C7A" w:rsidRPr="00E62007" w:rsidRDefault="000144C8" w:rsidP="00BE12EB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E62007">
        <w:rPr>
          <w:b/>
          <w:sz w:val="22"/>
          <w:szCs w:val="22"/>
        </w:rPr>
        <w:t xml:space="preserve">                                          </w:t>
      </w:r>
    </w:p>
    <w:p w14:paraId="7D7466C5" w14:textId="77777777" w:rsidR="00BE12EB" w:rsidRPr="00D032A3" w:rsidRDefault="00BE12EB" w:rsidP="00D032A3">
      <w:pPr>
        <w:spacing w:after="0" w:line="240" w:lineRule="auto"/>
        <w:ind w:left="4962"/>
        <w:jc w:val="both"/>
        <w:rPr>
          <w:rFonts w:ascii="Arial" w:hAnsi="Arial" w:cs="Arial"/>
          <w:b/>
          <w:bCs/>
        </w:rPr>
      </w:pPr>
    </w:p>
    <w:p w14:paraId="4A87BB9C" w14:textId="77777777" w:rsidR="00554A39" w:rsidRPr="001040F7" w:rsidRDefault="00554A39" w:rsidP="001040F7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hAnsi="Arial" w:cs="Arial"/>
        </w:rPr>
      </w:pPr>
      <w:r w:rsidRPr="001040F7">
        <w:rPr>
          <w:rFonts w:ascii="Arial" w:hAnsi="Arial" w:cs="Arial"/>
        </w:rPr>
        <w:t>Dispõe sobre a inclusão no calendário oficial do município de Salgueiro-PE o “</w:t>
      </w:r>
      <w:proofErr w:type="gramStart"/>
      <w:r w:rsidRPr="001040F7">
        <w:rPr>
          <w:rFonts w:ascii="Arial" w:hAnsi="Arial" w:cs="Arial"/>
        </w:rPr>
        <w:t>Agosto</w:t>
      </w:r>
      <w:proofErr w:type="gramEnd"/>
      <w:r w:rsidRPr="001040F7">
        <w:rPr>
          <w:rFonts w:ascii="Arial" w:hAnsi="Arial" w:cs="Arial"/>
        </w:rPr>
        <w:t xml:space="preserve"> Lilás”, a ser instituído no mês de agosto e dá outras providências.</w:t>
      </w:r>
    </w:p>
    <w:p w14:paraId="5435259D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5542C5" w14:textId="77777777" w:rsidR="001040F7" w:rsidRDefault="001040F7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5F0DEFD" w14:textId="0F1E2189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  <w:b/>
        </w:rPr>
        <w:t>Art1°.</w:t>
      </w:r>
      <w:r w:rsidRPr="001040F7">
        <w:rPr>
          <w:rFonts w:ascii="Arial" w:hAnsi="Arial" w:cs="Arial"/>
        </w:rPr>
        <w:t xml:space="preserve"> Fica inserido no calendário oficial do Município de Salgueiro – PE, no mês de </w:t>
      </w:r>
      <w:proofErr w:type="gramStart"/>
      <w:r w:rsidRPr="001040F7">
        <w:rPr>
          <w:rFonts w:ascii="Arial" w:hAnsi="Arial" w:cs="Arial"/>
        </w:rPr>
        <w:t>Agosto</w:t>
      </w:r>
      <w:proofErr w:type="gramEnd"/>
      <w:r w:rsidRPr="001040F7">
        <w:rPr>
          <w:rFonts w:ascii="Arial" w:hAnsi="Arial" w:cs="Arial"/>
        </w:rPr>
        <w:t xml:space="preserve"> o mês de proteção a mulher, o </w:t>
      </w:r>
      <w:r w:rsidR="001040F7">
        <w:rPr>
          <w:rFonts w:ascii="Arial" w:hAnsi="Arial" w:cs="Arial"/>
        </w:rPr>
        <w:t>“</w:t>
      </w:r>
      <w:r w:rsidRPr="001040F7">
        <w:rPr>
          <w:rFonts w:ascii="Arial" w:hAnsi="Arial" w:cs="Arial"/>
        </w:rPr>
        <w:t>Agosto Lilás</w:t>
      </w:r>
      <w:r w:rsidR="001040F7">
        <w:rPr>
          <w:rFonts w:ascii="Arial" w:hAnsi="Arial" w:cs="Arial"/>
        </w:rPr>
        <w:t>”</w:t>
      </w:r>
      <w:r w:rsidRPr="001040F7">
        <w:rPr>
          <w:rFonts w:ascii="Arial" w:hAnsi="Arial" w:cs="Arial"/>
        </w:rPr>
        <w:t xml:space="preserve">. </w:t>
      </w:r>
    </w:p>
    <w:p w14:paraId="54A7596A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1E189E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</w:rPr>
        <w:t>Parágrafo único. A Campanha Agosto Lilás será incluída no Calendário Oficial de Eventos do Município de Salgueiro – PE.</w:t>
      </w:r>
    </w:p>
    <w:p w14:paraId="24A32876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540026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  <w:b/>
        </w:rPr>
        <w:t>Art2°.</w:t>
      </w:r>
      <w:r w:rsidRPr="001040F7">
        <w:rPr>
          <w:rFonts w:ascii="Arial" w:hAnsi="Arial" w:cs="Arial"/>
        </w:rPr>
        <w:t xml:space="preserve"> A Campanha tem como objetivo sensibilizar a sociedade sobre a violência doméstica e familiar contra a mulher e divulgar a Lei n° 11.340 de 07 de </w:t>
      </w:r>
      <w:proofErr w:type="gramStart"/>
      <w:r w:rsidRPr="001040F7">
        <w:rPr>
          <w:rFonts w:ascii="Arial" w:hAnsi="Arial" w:cs="Arial"/>
        </w:rPr>
        <w:t>Agosto</w:t>
      </w:r>
      <w:proofErr w:type="gramEnd"/>
      <w:r w:rsidRPr="001040F7">
        <w:rPr>
          <w:rFonts w:ascii="Arial" w:hAnsi="Arial" w:cs="Arial"/>
        </w:rPr>
        <w:t xml:space="preserve"> de 2006, a Lei Maria da Penha.</w:t>
      </w:r>
    </w:p>
    <w:p w14:paraId="0B967E03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</w:rPr>
        <w:t xml:space="preserve"> </w:t>
      </w:r>
    </w:p>
    <w:p w14:paraId="276CE227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  <w:b/>
        </w:rPr>
        <w:t>Art3°.</w:t>
      </w:r>
      <w:r w:rsidRPr="001040F7">
        <w:rPr>
          <w:rFonts w:ascii="Arial" w:hAnsi="Arial" w:cs="Arial"/>
        </w:rPr>
        <w:t xml:space="preserve"> A Campanha prevê a realização, no âmbito do Município de Salgueiro – PE, ações de mobilização, palestras, debates, encontros, panfletos, eventos e seminários visando à divulgação da Lei nº 11.340 de 07 de </w:t>
      </w:r>
      <w:proofErr w:type="gramStart"/>
      <w:r w:rsidRPr="001040F7">
        <w:rPr>
          <w:rFonts w:ascii="Arial" w:hAnsi="Arial" w:cs="Arial"/>
        </w:rPr>
        <w:t>Agosto</w:t>
      </w:r>
      <w:proofErr w:type="gramEnd"/>
      <w:r w:rsidRPr="001040F7">
        <w:rPr>
          <w:rFonts w:ascii="Arial" w:hAnsi="Arial" w:cs="Arial"/>
        </w:rPr>
        <w:t xml:space="preserve"> de 2006, a Lei Maria da Penha, estendendo-se as atividades durante todo o mês de agosto, para o público em geral.</w:t>
      </w:r>
    </w:p>
    <w:p w14:paraId="172CBA54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F4D8EC" w14:textId="11BC0100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  <w:b/>
        </w:rPr>
        <w:t>Art4°.</w:t>
      </w:r>
      <w:r w:rsidRPr="001040F7">
        <w:rPr>
          <w:rFonts w:ascii="Arial" w:hAnsi="Arial" w:cs="Arial"/>
        </w:rPr>
        <w:t xml:space="preserve"> O Poder Executivo Municipal por meio de órgãos competentes poderá realizar as atividades previstas nos artigos 3° desta Lei, podendo fazê-las de forma articulada com os organismos municipais de políticas para mulheres, podendo firmar parcerias e convênios c</w:t>
      </w:r>
      <w:r w:rsidR="000B3016">
        <w:rPr>
          <w:rFonts w:ascii="Arial" w:hAnsi="Arial" w:cs="Arial"/>
        </w:rPr>
        <w:t>om instituições governamentais, não governamentais e</w:t>
      </w:r>
      <w:r w:rsidRPr="001040F7">
        <w:rPr>
          <w:rFonts w:ascii="Arial" w:hAnsi="Arial" w:cs="Arial"/>
        </w:rPr>
        <w:t xml:space="preserve"> empresas </w:t>
      </w:r>
      <w:r w:rsidR="000B3016">
        <w:rPr>
          <w:rFonts w:ascii="Arial" w:hAnsi="Arial" w:cs="Arial"/>
        </w:rPr>
        <w:t>privadas</w:t>
      </w:r>
      <w:r w:rsidRPr="001040F7">
        <w:rPr>
          <w:rFonts w:ascii="Arial" w:hAnsi="Arial" w:cs="Arial"/>
        </w:rPr>
        <w:t>.</w:t>
      </w:r>
    </w:p>
    <w:p w14:paraId="31329640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BAD7C8" w14:textId="275E5771" w:rsidR="00554A39" w:rsidRPr="001040F7" w:rsidRDefault="00C3083B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083B">
        <w:rPr>
          <w:rFonts w:ascii="Arial" w:hAnsi="Arial" w:cs="Arial"/>
          <w:b/>
        </w:rPr>
        <w:t>Art5°.</w:t>
      </w:r>
      <w:r w:rsidRPr="00C3083B">
        <w:rPr>
          <w:rFonts w:ascii="Arial" w:hAnsi="Arial" w:cs="Arial"/>
        </w:rPr>
        <w:t xml:space="preserve"> </w:t>
      </w:r>
      <w:r w:rsidR="00554A39" w:rsidRPr="001040F7">
        <w:rPr>
          <w:rFonts w:ascii="Arial" w:hAnsi="Arial" w:cs="Arial"/>
        </w:rPr>
        <w:t xml:space="preserve">Esta lei entrará em </w:t>
      </w:r>
      <w:r>
        <w:rPr>
          <w:rFonts w:ascii="Arial" w:hAnsi="Arial" w:cs="Arial"/>
        </w:rPr>
        <w:t>vigor na data de sua publicação</w:t>
      </w:r>
      <w:r w:rsidR="00554A39" w:rsidRPr="001040F7">
        <w:rPr>
          <w:rFonts w:ascii="Arial" w:hAnsi="Arial" w:cs="Arial"/>
        </w:rPr>
        <w:t>.</w:t>
      </w:r>
    </w:p>
    <w:p w14:paraId="26F51F40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B8866E" w14:textId="77777777" w:rsidR="001040F7" w:rsidRDefault="001040F7" w:rsidP="001040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4BC9D03" w14:textId="73446A8D" w:rsidR="00554A39" w:rsidRPr="001040F7" w:rsidRDefault="00554A39" w:rsidP="001040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040F7">
        <w:rPr>
          <w:rFonts w:ascii="Arial" w:hAnsi="Arial" w:cs="Arial"/>
          <w:b/>
        </w:rPr>
        <w:t>JUSTIFICATIVA</w:t>
      </w:r>
    </w:p>
    <w:p w14:paraId="72E04FDB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64879C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</w:rPr>
        <w:t xml:space="preserve">A Campanha Agosto Lilás visa sensibilizar a sociedade sobre a violência doméstica e familiar contra a mulher e divulgar a Lei Maria da Penha, Lei n° 11.340, de 07 de </w:t>
      </w:r>
      <w:proofErr w:type="gramStart"/>
      <w:r w:rsidRPr="001040F7">
        <w:rPr>
          <w:rFonts w:ascii="Arial" w:hAnsi="Arial" w:cs="Arial"/>
        </w:rPr>
        <w:t>Agosto</w:t>
      </w:r>
      <w:proofErr w:type="gramEnd"/>
      <w:r w:rsidRPr="001040F7">
        <w:rPr>
          <w:rFonts w:ascii="Arial" w:hAnsi="Arial" w:cs="Arial"/>
        </w:rPr>
        <w:t xml:space="preserve"> de 2006.</w:t>
      </w:r>
    </w:p>
    <w:p w14:paraId="05B339AD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B858B2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</w:rPr>
        <w:t>Importante destacar que a Lei Maria da Penha prevê expressamente a realização de campanhas educativas e a divulgação da Lei; vejamos:</w:t>
      </w:r>
    </w:p>
    <w:p w14:paraId="062F7D02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DB6F1F" w14:textId="2D4544BA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</w:rPr>
        <w:t>“</w:t>
      </w:r>
      <w:r w:rsidRPr="001040F7">
        <w:rPr>
          <w:rFonts w:ascii="Arial" w:hAnsi="Arial" w:cs="Arial"/>
          <w:b/>
        </w:rPr>
        <w:t>Art8°.</w:t>
      </w:r>
      <w:r w:rsidRPr="001040F7">
        <w:rPr>
          <w:rFonts w:ascii="Arial" w:hAnsi="Arial" w:cs="Arial"/>
        </w:rPr>
        <w:t xml:space="preserve"> A política pública que visa coibir a violência doméstica e familiar contra a mulher far-se-á por meio de um conjunto articulado</w:t>
      </w:r>
      <w:r w:rsidR="00C3083B">
        <w:rPr>
          <w:rFonts w:ascii="Arial" w:hAnsi="Arial" w:cs="Arial"/>
        </w:rPr>
        <w:t xml:space="preserve"> de ações da União, dos Estados</w:t>
      </w:r>
      <w:r w:rsidRPr="001040F7">
        <w:rPr>
          <w:rFonts w:ascii="Arial" w:hAnsi="Arial" w:cs="Arial"/>
        </w:rPr>
        <w:t>, do Distrito Federal e dos Municípios e de ações não – governamentais, tendo por diretrizes:</w:t>
      </w:r>
    </w:p>
    <w:p w14:paraId="0B42D759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4C3811" w14:textId="0C4AC744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</w:rPr>
        <w:lastRenderedPageBreak/>
        <w:t xml:space="preserve">V – </w:t>
      </w:r>
      <w:proofErr w:type="gramStart"/>
      <w:r w:rsidR="00C3083B">
        <w:rPr>
          <w:rFonts w:ascii="Arial" w:hAnsi="Arial" w:cs="Arial"/>
        </w:rPr>
        <w:t>a promoção e</w:t>
      </w:r>
      <w:r w:rsidR="00C3083B" w:rsidRPr="001040F7">
        <w:rPr>
          <w:rFonts w:ascii="Arial" w:hAnsi="Arial" w:cs="Arial"/>
        </w:rPr>
        <w:t xml:space="preserve"> a realização</w:t>
      </w:r>
      <w:proofErr w:type="gramEnd"/>
      <w:r w:rsidRPr="001040F7">
        <w:rPr>
          <w:rFonts w:ascii="Arial" w:hAnsi="Arial" w:cs="Arial"/>
        </w:rPr>
        <w:t xml:space="preserve"> de campanhas educativas de prevenção da violência doméstica e familiar contra mulher, voltadas ao público escolar e à sociedade em geral, e a difusão desta Lei e dos instrumentos de proteção aos direitos humanos das </w:t>
      </w:r>
      <w:r w:rsidR="00C3083B" w:rsidRPr="001040F7">
        <w:rPr>
          <w:rFonts w:ascii="Arial" w:hAnsi="Arial" w:cs="Arial"/>
        </w:rPr>
        <w:t>mulheres; ”</w:t>
      </w:r>
    </w:p>
    <w:p w14:paraId="6D0FA9A2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EB944E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40F7">
        <w:rPr>
          <w:rFonts w:ascii="Arial" w:hAnsi="Arial" w:cs="Arial"/>
        </w:rPr>
        <w:t>Diante de todo o exposto, submetemos o presente Projeto de Lei à elevada apreciação dos Nobres Vereadores que integram esta Casa de Leis, na expectativa de que, após regular tramitação, seja ao final deliberado e aprovado na devida forma regimental.</w:t>
      </w:r>
    </w:p>
    <w:p w14:paraId="44A52FE7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2B9A45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CA0B60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235890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095B5D" w14:textId="77777777" w:rsidR="00554A39" w:rsidRPr="001040F7" w:rsidRDefault="00554A39" w:rsidP="00554A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4F5163" w14:textId="2A41950D" w:rsidR="004C4C87" w:rsidRPr="001040F7" w:rsidRDefault="00D613B2" w:rsidP="00BE12EB">
      <w:pPr>
        <w:pStyle w:val="NormalWeb"/>
        <w:spacing w:before="0" w:beforeAutospacing="0" w:after="0" w:afterAutospacing="0"/>
        <w:jc w:val="center"/>
        <w:rPr>
          <w:b/>
        </w:rPr>
      </w:pPr>
      <w:r w:rsidRPr="001040F7">
        <w:rPr>
          <w:b/>
        </w:rPr>
        <w:t>Gabinete do Vereador</w:t>
      </w:r>
      <w:r w:rsidR="004C4C87" w:rsidRPr="001040F7">
        <w:rPr>
          <w:b/>
        </w:rPr>
        <w:t>,</w:t>
      </w:r>
      <w:r w:rsidRPr="001040F7">
        <w:rPr>
          <w:b/>
        </w:rPr>
        <w:t xml:space="preserve"> </w:t>
      </w:r>
      <w:r w:rsidR="003D55B5">
        <w:rPr>
          <w:b/>
        </w:rPr>
        <w:t>08</w:t>
      </w:r>
      <w:bookmarkStart w:id="0" w:name="_GoBack"/>
      <w:bookmarkEnd w:id="0"/>
      <w:r w:rsidR="00E35F5A" w:rsidRPr="001040F7">
        <w:rPr>
          <w:b/>
        </w:rPr>
        <w:t xml:space="preserve"> </w:t>
      </w:r>
      <w:r w:rsidR="00AA488F" w:rsidRPr="001040F7">
        <w:rPr>
          <w:b/>
        </w:rPr>
        <w:t xml:space="preserve">de </w:t>
      </w:r>
      <w:r w:rsidR="00C3083B">
        <w:rPr>
          <w:b/>
        </w:rPr>
        <w:t>Julho</w:t>
      </w:r>
      <w:r w:rsidRPr="001040F7">
        <w:rPr>
          <w:b/>
        </w:rPr>
        <w:t xml:space="preserve"> de 202</w:t>
      </w:r>
      <w:r w:rsidR="0093397F" w:rsidRPr="001040F7">
        <w:rPr>
          <w:b/>
        </w:rPr>
        <w:t>1</w:t>
      </w:r>
    </w:p>
    <w:p w14:paraId="50F1645C" w14:textId="57A3F40A" w:rsidR="00BE12EB" w:rsidRPr="001040F7" w:rsidRDefault="00BE12EB" w:rsidP="00BE12EB">
      <w:pPr>
        <w:pStyle w:val="NormalWeb"/>
        <w:spacing w:before="0" w:beforeAutospacing="0" w:after="0" w:afterAutospacing="0"/>
        <w:jc w:val="center"/>
        <w:rPr>
          <w:b/>
        </w:rPr>
      </w:pPr>
    </w:p>
    <w:p w14:paraId="47D5FC93" w14:textId="77777777" w:rsidR="00BE12EB" w:rsidRPr="001040F7" w:rsidRDefault="00BE12EB" w:rsidP="00BE12EB">
      <w:pPr>
        <w:pStyle w:val="NormalWeb"/>
        <w:spacing w:before="0" w:beforeAutospacing="0" w:after="0" w:afterAutospacing="0"/>
        <w:jc w:val="center"/>
        <w:rPr>
          <w:b/>
        </w:rPr>
      </w:pPr>
    </w:p>
    <w:p w14:paraId="79FB198C" w14:textId="77777777" w:rsidR="00A2749E" w:rsidRPr="001040F7" w:rsidRDefault="00291201" w:rsidP="00BE12EB">
      <w:pPr>
        <w:pStyle w:val="NormalWeb"/>
        <w:spacing w:before="0" w:beforeAutospacing="0" w:after="0" w:afterAutospacing="0"/>
        <w:jc w:val="center"/>
        <w:rPr>
          <w:b/>
        </w:rPr>
      </w:pPr>
      <w:r w:rsidRPr="001040F7">
        <w:rPr>
          <w:b/>
        </w:rPr>
        <w:t>___________________________________________________</w:t>
      </w:r>
    </w:p>
    <w:p w14:paraId="31100439" w14:textId="77777777" w:rsidR="00983049" w:rsidRPr="001040F7" w:rsidRDefault="002E778F" w:rsidP="00BE12EB">
      <w:pPr>
        <w:pStyle w:val="NormalWeb"/>
        <w:spacing w:before="0" w:beforeAutospacing="0" w:after="0" w:afterAutospacing="0"/>
        <w:jc w:val="center"/>
        <w:rPr>
          <w:b/>
        </w:rPr>
      </w:pPr>
      <w:r w:rsidRPr="001040F7">
        <w:rPr>
          <w:b/>
        </w:rPr>
        <w:t>José Carlos de Carvalho Parente</w:t>
      </w:r>
      <w:r w:rsidR="00983049" w:rsidRPr="001040F7">
        <w:rPr>
          <w:b/>
        </w:rPr>
        <w:br/>
      </w:r>
      <w:r w:rsidR="00683839" w:rsidRPr="001040F7">
        <w:rPr>
          <w:b/>
        </w:rPr>
        <w:t>Vereador</w:t>
      </w:r>
    </w:p>
    <w:sectPr w:rsidR="00983049" w:rsidRPr="001040F7" w:rsidSect="00774308">
      <w:headerReference w:type="default" r:id="rId8"/>
      <w:footerReference w:type="default" r:id="rId9"/>
      <w:pgSz w:w="11906" w:h="16838"/>
      <w:pgMar w:top="22" w:right="1080" w:bottom="0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8CF5" w14:textId="77777777" w:rsidR="00294BD0" w:rsidRDefault="00294BD0" w:rsidP="002860A1">
      <w:pPr>
        <w:spacing w:after="0" w:line="240" w:lineRule="auto"/>
      </w:pPr>
      <w:r>
        <w:separator/>
      </w:r>
    </w:p>
  </w:endnote>
  <w:endnote w:type="continuationSeparator" w:id="0">
    <w:p w14:paraId="2B27EB92" w14:textId="77777777" w:rsidR="00294BD0" w:rsidRDefault="00294BD0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2B2F" w14:textId="77777777" w:rsidR="00AA488F" w:rsidRDefault="00AA488F"/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"/>
      <w:gridCol w:w="9558"/>
    </w:tblGrid>
    <w:tr w:rsidR="006A4433" w14:paraId="3B7CCF24" w14:textId="77777777" w:rsidTr="00774308">
      <w:trPr>
        <w:trHeight w:val="1125"/>
      </w:trPr>
      <w:tc>
        <w:tcPr>
          <w:tcW w:w="107" w:type="pct"/>
          <w:vAlign w:val="bottom"/>
        </w:tcPr>
        <w:p w14:paraId="71396B8F" w14:textId="77777777" w:rsidR="006A4433" w:rsidRPr="00094D3D" w:rsidRDefault="006A4433" w:rsidP="00774308">
          <w:pPr>
            <w:pStyle w:val="Rodap"/>
            <w:jc w:val="center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  <w:vAlign w:val="bottom"/>
        </w:tcPr>
        <w:p w14:paraId="42E043B6" w14:textId="77777777" w:rsidR="00AA488F" w:rsidRDefault="00AA488F" w:rsidP="00774308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30927336" w14:textId="77777777" w:rsidR="00AA488F" w:rsidRDefault="00AA488F" w:rsidP="00774308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14:paraId="7D5AAD23" w14:textId="77777777" w:rsidR="00AA488F" w:rsidRDefault="00AA488F" w:rsidP="00774308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1AB125B5" w14:textId="77777777" w:rsidR="00AA488F" w:rsidRPr="000A16E1" w:rsidRDefault="00AA488F" w:rsidP="00774308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19004C53" w14:textId="77777777" w:rsidR="006A4433" w:rsidRPr="00AA488F" w:rsidRDefault="006A4433" w:rsidP="00774308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14:paraId="3E235A64" w14:textId="77777777"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BBE17" w14:textId="77777777" w:rsidR="00294BD0" w:rsidRDefault="00294BD0" w:rsidP="002860A1">
      <w:pPr>
        <w:spacing w:after="0" w:line="240" w:lineRule="auto"/>
      </w:pPr>
      <w:r>
        <w:separator/>
      </w:r>
    </w:p>
  </w:footnote>
  <w:footnote w:type="continuationSeparator" w:id="0">
    <w:p w14:paraId="6D08D458" w14:textId="77777777" w:rsidR="00294BD0" w:rsidRDefault="00294BD0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E840" w14:textId="77777777"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1AF4AD99" wp14:editId="37B4928F">
          <wp:extent cx="2225675" cy="698500"/>
          <wp:effectExtent l="19050" t="0" r="3175" b="0"/>
          <wp:docPr id="27" name="Imagem 27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3D6C2" w14:textId="77777777" w:rsidR="0075318D" w:rsidRPr="001B16B2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14:paraId="6F72C5E3" w14:textId="77777777"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33B36"/>
    <w:rsid w:val="00046B52"/>
    <w:rsid w:val="00061828"/>
    <w:rsid w:val="00065F3F"/>
    <w:rsid w:val="00092D8D"/>
    <w:rsid w:val="00095AAB"/>
    <w:rsid w:val="000B3016"/>
    <w:rsid w:val="000B7B48"/>
    <w:rsid w:val="000C067B"/>
    <w:rsid w:val="000E0524"/>
    <w:rsid w:val="000E33CC"/>
    <w:rsid w:val="000E71DC"/>
    <w:rsid w:val="000F3728"/>
    <w:rsid w:val="001040F7"/>
    <w:rsid w:val="0011190D"/>
    <w:rsid w:val="001134BC"/>
    <w:rsid w:val="001209E2"/>
    <w:rsid w:val="00123BD4"/>
    <w:rsid w:val="00126E75"/>
    <w:rsid w:val="0013475D"/>
    <w:rsid w:val="0013710E"/>
    <w:rsid w:val="00152F1C"/>
    <w:rsid w:val="00167C8F"/>
    <w:rsid w:val="001711B9"/>
    <w:rsid w:val="0017271E"/>
    <w:rsid w:val="00177FCF"/>
    <w:rsid w:val="001807D6"/>
    <w:rsid w:val="00181BD2"/>
    <w:rsid w:val="00190465"/>
    <w:rsid w:val="00191D6A"/>
    <w:rsid w:val="00194E68"/>
    <w:rsid w:val="001953E7"/>
    <w:rsid w:val="001B16B2"/>
    <w:rsid w:val="001B7F85"/>
    <w:rsid w:val="001C414F"/>
    <w:rsid w:val="001D10EE"/>
    <w:rsid w:val="001D2934"/>
    <w:rsid w:val="001D6843"/>
    <w:rsid w:val="001E1345"/>
    <w:rsid w:val="001E5C9F"/>
    <w:rsid w:val="001F1B76"/>
    <w:rsid w:val="00204AF7"/>
    <w:rsid w:val="00206374"/>
    <w:rsid w:val="00213604"/>
    <w:rsid w:val="00221C83"/>
    <w:rsid w:val="00253692"/>
    <w:rsid w:val="0025390B"/>
    <w:rsid w:val="00273F69"/>
    <w:rsid w:val="002860A1"/>
    <w:rsid w:val="00291201"/>
    <w:rsid w:val="00294BD0"/>
    <w:rsid w:val="00295006"/>
    <w:rsid w:val="002A1175"/>
    <w:rsid w:val="002A6BD0"/>
    <w:rsid w:val="002C5BFF"/>
    <w:rsid w:val="002D63BA"/>
    <w:rsid w:val="002E778F"/>
    <w:rsid w:val="003356F2"/>
    <w:rsid w:val="00343DC4"/>
    <w:rsid w:val="003440B0"/>
    <w:rsid w:val="0035071E"/>
    <w:rsid w:val="003579BA"/>
    <w:rsid w:val="003606EB"/>
    <w:rsid w:val="00381DB3"/>
    <w:rsid w:val="003B1B37"/>
    <w:rsid w:val="003B4F42"/>
    <w:rsid w:val="003B5570"/>
    <w:rsid w:val="003C2B09"/>
    <w:rsid w:val="003D1D54"/>
    <w:rsid w:val="003D55B5"/>
    <w:rsid w:val="003E38D2"/>
    <w:rsid w:val="003E3AC9"/>
    <w:rsid w:val="003E7A24"/>
    <w:rsid w:val="003F62E8"/>
    <w:rsid w:val="004060D9"/>
    <w:rsid w:val="0040727C"/>
    <w:rsid w:val="00432F27"/>
    <w:rsid w:val="00441E68"/>
    <w:rsid w:val="00465A0E"/>
    <w:rsid w:val="00483012"/>
    <w:rsid w:val="00486D4E"/>
    <w:rsid w:val="00492B1D"/>
    <w:rsid w:val="0049447E"/>
    <w:rsid w:val="004A7FE0"/>
    <w:rsid w:val="004C187C"/>
    <w:rsid w:val="004C4C87"/>
    <w:rsid w:val="004E761F"/>
    <w:rsid w:val="004F2F9D"/>
    <w:rsid w:val="0051081E"/>
    <w:rsid w:val="00525B46"/>
    <w:rsid w:val="00540196"/>
    <w:rsid w:val="00540669"/>
    <w:rsid w:val="00554A39"/>
    <w:rsid w:val="00564DCF"/>
    <w:rsid w:val="00582DA6"/>
    <w:rsid w:val="00584FF9"/>
    <w:rsid w:val="00585D2B"/>
    <w:rsid w:val="00594876"/>
    <w:rsid w:val="005A50E0"/>
    <w:rsid w:val="005A5B7D"/>
    <w:rsid w:val="005B30D5"/>
    <w:rsid w:val="005B60C8"/>
    <w:rsid w:val="005C2519"/>
    <w:rsid w:val="005C4DEC"/>
    <w:rsid w:val="005C5F2B"/>
    <w:rsid w:val="005E3FA8"/>
    <w:rsid w:val="005E7C5B"/>
    <w:rsid w:val="00605072"/>
    <w:rsid w:val="0064099F"/>
    <w:rsid w:val="00642483"/>
    <w:rsid w:val="00664446"/>
    <w:rsid w:val="00664475"/>
    <w:rsid w:val="00673139"/>
    <w:rsid w:val="00673B04"/>
    <w:rsid w:val="006760B0"/>
    <w:rsid w:val="00681FA4"/>
    <w:rsid w:val="00683839"/>
    <w:rsid w:val="006932A9"/>
    <w:rsid w:val="00693C97"/>
    <w:rsid w:val="006A4433"/>
    <w:rsid w:val="006A45E0"/>
    <w:rsid w:val="006D4931"/>
    <w:rsid w:val="006E7BAB"/>
    <w:rsid w:val="006F2429"/>
    <w:rsid w:val="00707633"/>
    <w:rsid w:val="00707C57"/>
    <w:rsid w:val="007147CF"/>
    <w:rsid w:val="00721ABA"/>
    <w:rsid w:val="00751284"/>
    <w:rsid w:val="007518CE"/>
    <w:rsid w:val="0075318D"/>
    <w:rsid w:val="00761EF9"/>
    <w:rsid w:val="00774308"/>
    <w:rsid w:val="007810B7"/>
    <w:rsid w:val="00781BAE"/>
    <w:rsid w:val="007825B7"/>
    <w:rsid w:val="007B037A"/>
    <w:rsid w:val="007B2284"/>
    <w:rsid w:val="007C39CE"/>
    <w:rsid w:val="007D2423"/>
    <w:rsid w:val="007D75FC"/>
    <w:rsid w:val="007E098D"/>
    <w:rsid w:val="008043BC"/>
    <w:rsid w:val="00833B24"/>
    <w:rsid w:val="00834DED"/>
    <w:rsid w:val="008545C4"/>
    <w:rsid w:val="00857171"/>
    <w:rsid w:val="0087259A"/>
    <w:rsid w:val="00872E53"/>
    <w:rsid w:val="008A3E92"/>
    <w:rsid w:val="008A558A"/>
    <w:rsid w:val="008B00DD"/>
    <w:rsid w:val="008B0B6C"/>
    <w:rsid w:val="008B5514"/>
    <w:rsid w:val="008E28FE"/>
    <w:rsid w:val="008E41EA"/>
    <w:rsid w:val="008E50EA"/>
    <w:rsid w:val="008F232D"/>
    <w:rsid w:val="008F64C1"/>
    <w:rsid w:val="00914465"/>
    <w:rsid w:val="00922482"/>
    <w:rsid w:val="00925561"/>
    <w:rsid w:val="0093397F"/>
    <w:rsid w:val="00937086"/>
    <w:rsid w:val="009373EC"/>
    <w:rsid w:val="00942067"/>
    <w:rsid w:val="00947168"/>
    <w:rsid w:val="00955A70"/>
    <w:rsid w:val="00965B76"/>
    <w:rsid w:val="00975650"/>
    <w:rsid w:val="009778DE"/>
    <w:rsid w:val="00983049"/>
    <w:rsid w:val="00994070"/>
    <w:rsid w:val="009B0B4A"/>
    <w:rsid w:val="009B2B65"/>
    <w:rsid w:val="009D55D1"/>
    <w:rsid w:val="009E4E14"/>
    <w:rsid w:val="009E5E0B"/>
    <w:rsid w:val="009F2C59"/>
    <w:rsid w:val="009F542F"/>
    <w:rsid w:val="009F6DDB"/>
    <w:rsid w:val="00A07E46"/>
    <w:rsid w:val="00A14C7A"/>
    <w:rsid w:val="00A15953"/>
    <w:rsid w:val="00A17501"/>
    <w:rsid w:val="00A26DAE"/>
    <w:rsid w:val="00A2749E"/>
    <w:rsid w:val="00A50669"/>
    <w:rsid w:val="00A522D8"/>
    <w:rsid w:val="00A61573"/>
    <w:rsid w:val="00A63742"/>
    <w:rsid w:val="00A64CE1"/>
    <w:rsid w:val="00A66DF9"/>
    <w:rsid w:val="00A739D6"/>
    <w:rsid w:val="00A842CC"/>
    <w:rsid w:val="00A9030B"/>
    <w:rsid w:val="00AA36F3"/>
    <w:rsid w:val="00AA488F"/>
    <w:rsid w:val="00AB6254"/>
    <w:rsid w:val="00AB643B"/>
    <w:rsid w:val="00AC27F7"/>
    <w:rsid w:val="00AD483A"/>
    <w:rsid w:val="00AD660E"/>
    <w:rsid w:val="00AD7E2B"/>
    <w:rsid w:val="00AE507A"/>
    <w:rsid w:val="00AF32A2"/>
    <w:rsid w:val="00AF50BC"/>
    <w:rsid w:val="00B062AD"/>
    <w:rsid w:val="00B07744"/>
    <w:rsid w:val="00B21EAD"/>
    <w:rsid w:val="00B263E9"/>
    <w:rsid w:val="00B30329"/>
    <w:rsid w:val="00B33A96"/>
    <w:rsid w:val="00B404D7"/>
    <w:rsid w:val="00B56A49"/>
    <w:rsid w:val="00B57652"/>
    <w:rsid w:val="00B66843"/>
    <w:rsid w:val="00B76511"/>
    <w:rsid w:val="00B80E0C"/>
    <w:rsid w:val="00B8282F"/>
    <w:rsid w:val="00B843E3"/>
    <w:rsid w:val="00B8751E"/>
    <w:rsid w:val="00BB6D23"/>
    <w:rsid w:val="00BC0A92"/>
    <w:rsid w:val="00BC2BA6"/>
    <w:rsid w:val="00BC5ABC"/>
    <w:rsid w:val="00BE12EB"/>
    <w:rsid w:val="00BF0A4A"/>
    <w:rsid w:val="00BF2521"/>
    <w:rsid w:val="00C0067C"/>
    <w:rsid w:val="00C01114"/>
    <w:rsid w:val="00C02961"/>
    <w:rsid w:val="00C12522"/>
    <w:rsid w:val="00C24A32"/>
    <w:rsid w:val="00C300E0"/>
    <w:rsid w:val="00C3083B"/>
    <w:rsid w:val="00C30A3C"/>
    <w:rsid w:val="00C31636"/>
    <w:rsid w:val="00C365D1"/>
    <w:rsid w:val="00C5628C"/>
    <w:rsid w:val="00C658B4"/>
    <w:rsid w:val="00C72C30"/>
    <w:rsid w:val="00C73616"/>
    <w:rsid w:val="00C80EBD"/>
    <w:rsid w:val="00C91AE9"/>
    <w:rsid w:val="00CA67A3"/>
    <w:rsid w:val="00CA7F74"/>
    <w:rsid w:val="00CC2063"/>
    <w:rsid w:val="00CD12E8"/>
    <w:rsid w:val="00CE2F00"/>
    <w:rsid w:val="00CE6B48"/>
    <w:rsid w:val="00CF11DA"/>
    <w:rsid w:val="00D032A3"/>
    <w:rsid w:val="00D11703"/>
    <w:rsid w:val="00D1761D"/>
    <w:rsid w:val="00D257A1"/>
    <w:rsid w:val="00D26F44"/>
    <w:rsid w:val="00D27D97"/>
    <w:rsid w:val="00D3337F"/>
    <w:rsid w:val="00D52E88"/>
    <w:rsid w:val="00D53BD9"/>
    <w:rsid w:val="00D613B2"/>
    <w:rsid w:val="00D71261"/>
    <w:rsid w:val="00D76794"/>
    <w:rsid w:val="00D77A31"/>
    <w:rsid w:val="00D913E0"/>
    <w:rsid w:val="00D94A64"/>
    <w:rsid w:val="00DA5650"/>
    <w:rsid w:val="00DA71CA"/>
    <w:rsid w:val="00DE596A"/>
    <w:rsid w:val="00DF5385"/>
    <w:rsid w:val="00DF79FA"/>
    <w:rsid w:val="00E011C5"/>
    <w:rsid w:val="00E2482A"/>
    <w:rsid w:val="00E30A10"/>
    <w:rsid w:val="00E35F5A"/>
    <w:rsid w:val="00E36C74"/>
    <w:rsid w:val="00E550FC"/>
    <w:rsid w:val="00E55907"/>
    <w:rsid w:val="00E5609A"/>
    <w:rsid w:val="00E61613"/>
    <w:rsid w:val="00E62007"/>
    <w:rsid w:val="00E6719A"/>
    <w:rsid w:val="00E750A7"/>
    <w:rsid w:val="00E87B61"/>
    <w:rsid w:val="00EA4FFA"/>
    <w:rsid w:val="00EC3F8E"/>
    <w:rsid w:val="00ED46F1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21E4"/>
    <w:rsid w:val="00F33771"/>
    <w:rsid w:val="00F469ED"/>
    <w:rsid w:val="00F607F8"/>
    <w:rsid w:val="00F643C3"/>
    <w:rsid w:val="00F64F7D"/>
    <w:rsid w:val="00F767FC"/>
    <w:rsid w:val="00F87613"/>
    <w:rsid w:val="00F90DD0"/>
    <w:rsid w:val="00FA1103"/>
    <w:rsid w:val="00FA22B8"/>
    <w:rsid w:val="00FB1B43"/>
    <w:rsid w:val="00FB6C68"/>
    <w:rsid w:val="00FC398C"/>
    <w:rsid w:val="00FC68AB"/>
    <w:rsid w:val="00FC6D83"/>
    <w:rsid w:val="00FD6316"/>
    <w:rsid w:val="00FE08E4"/>
    <w:rsid w:val="00FE138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B7E7"/>
  <w15:docId w15:val="{18630A03-7247-4D02-82D5-13D7A217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65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3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  <w:style w:type="character" w:customStyle="1" w:styleId="Ttulo5Char">
    <w:name w:val="Título 5 Char"/>
    <w:basedOn w:val="Fontepargpadro"/>
    <w:link w:val="Ttulo5"/>
    <w:uiPriority w:val="9"/>
    <w:semiHidden/>
    <w:rsid w:val="0093397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B1764-69F2-4B0C-854F-A3F72838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ZÉ CARLOS</cp:lastModifiedBy>
  <cp:revision>7</cp:revision>
  <cp:lastPrinted>2021-03-24T02:06:00Z</cp:lastPrinted>
  <dcterms:created xsi:type="dcterms:W3CDTF">2021-07-05T23:00:00Z</dcterms:created>
  <dcterms:modified xsi:type="dcterms:W3CDTF">2021-07-06T03:17:00Z</dcterms:modified>
</cp:coreProperties>
</file>