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EC" w:rsidRPr="00C70BEC" w:rsidRDefault="00C70BEC" w:rsidP="00DB64A2">
      <w:pPr>
        <w:pStyle w:val="NormalWeb"/>
        <w:jc w:val="center"/>
        <w:rPr>
          <w:b/>
          <w:sz w:val="28"/>
          <w:szCs w:val="28"/>
          <w:u w:val="single"/>
        </w:rPr>
      </w:pPr>
    </w:p>
    <w:p w:rsidR="00A14C7A" w:rsidRPr="00C23E32" w:rsidRDefault="005066D4" w:rsidP="00AA76C1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C23E32">
        <w:rPr>
          <w:b/>
        </w:rPr>
        <w:t>INDICAÇÃO</w:t>
      </w:r>
      <w:r w:rsidR="002E778F" w:rsidRPr="00C23E32">
        <w:rPr>
          <w:b/>
        </w:rPr>
        <w:t xml:space="preserve"> Nº</w:t>
      </w:r>
      <w:r w:rsidR="002E778F" w:rsidRPr="00C23E32">
        <w:rPr>
          <w:b/>
          <w:u w:val="single"/>
        </w:rPr>
        <w:t xml:space="preserve"> </w:t>
      </w:r>
      <w:r w:rsidR="00AA488F" w:rsidRPr="00C23E32">
        <w:rPr>
          <w:b/>
          <w:u w:val="single"/>
        </w:rPr>
        <w:t xml:space="preserve">   </w:t>
      </w:r>
      <w:r w:rsidR="00AA76C1">
        <w:rPr>
          <w:b/>
          <w:u w:val="single"/>
        </w:rPr>
        <w:t>__</w:t>
      </w:r>
      <w:r w:rsidR="00081A95">
        <w:rPr>
          <w:b/>
          <w:u w:val="single"/>
        </w:rPr>
        <w:t>________</w:t>
      </w:r>
      <w:proofErr w:type="gramStart"/>
      <w:r w:rsidR="00AA76C1">
        <w:rPr>
          <w:b/>
          <w:u w:val="single"/>
        </w:rPr>
        <w:t>_</w:t>
      </w:r>
      <w:r w:rsidR="00C23E32" w:rsidRPr="00C23E32">
        <w:rPr>
          <w:b/>
          <w:u w:val="single"/>
        </w:rPr>
        <w:t xml:space="preserve">  </w:t>
      </w:r>
      <w:r w:rsidR="00D11764">
        <w:rPr>
          <w:b/>
          <w:u w:val="single"/>
        </w:rPr>
        <w:t>_</w:t>
      </w:r>
      <w:proofErr w:type="gramEnd"/>
      <w:r w:rsidR="00D11764">
        <w:rPr>
          <w:b/>
          <w:u w:val="single"/>
        </w:rPr>
        <w:t>_</w:t>
      </w:r>
      <w:r w:rsidR="00C23E32" w:rsidRPr="00C23E32">
        <w:rPr>
          <w:b/>
          <w:u w:val="single"/>
        </w:rPr>
        <w:t xml:space="preserve"> </w:t>
      </w:r>
      <w:r w:rsidR="0075318D" w:rsidRPr="00C23E32">
        <w:rPr>
          <w:b/>
          <w:u w:val="single"/>
        </w:rPr>
        <w:t xml:space="preserve">  </w:t>
      </w:r>
      <w:r w:rsidR="0075318D" w:rsidRPr="00C23E32">
        <w:rPr>
          <w:b/>
        </w:rPr>
        <w:t>20</w:t>
      </w:r>
      <w:r w:rsidR="0089191E" w:rsidRPr="00C23E32">
        <w:rPr>
          <w:b/>
        </w:rPr>
        <w:t>21</w:t>
      </w:r>
    </w:p>
    <w:p w:rsidR="009F3760" w:rsidRPr="00C70BEC" w:rsidRDefault="009F3760" w:rsidP="00AA76C1">
      <w:pPr>
        <w:pStyle w:val="NormalWeb"/>
        <w:spacing w:before="0" w:beforeAutospacing="0" w:after="0" w:afterAutospacing="0" w:line="360" w:lineRule="auto"/>
        <w:jc w:val="center"/>
        <w:rPr>
          <w:b/>
          <w:u w:val="single"/>
        </w:rPr>
      </w:pPr>
    </w:p>
    <w:p w:rsidR="009F3760" w:rsidRPr="003E727F" w:rsidRDefault="00C23E32" w:rsidP="00AA76C1">
      <w:pPr>
        <w:pStyle w:val="Default"/>
        <w:spacing w:line="360" w:lineRule="auto"/>
        <w:jc w:val="both"/>
        <w:rPr>
          <w:b/>
        </w:rPr>
      </w:pPr>
      <w:r>
        <w:t xml:space="preserve"> </w:t>
      </w:r>
      <w:r>
        <w:tab/>
      </w:r>
      <w:r w:rsidR="00222A77" w:rsidRPr="009778DE">
        <w:t xml:space="preserve">Indico à Mesa, ouvido o Plenário e cumpridas às formalidades regimentais, que seja formulado um </w:t>
      </w:r>
      <w:r w:rsidR="00222A77" w:rsidRPr="00222A77">
        <w:t>veemente apelo ao</w:t>
      </w:r>
      <w:r w:rsidR="00222A77" w:rsidRPr="009778DE">
        <w:t xml:space="preserve"> Excelentíssimo Senhor Prefeito do Município </w:t>
      </w:r>
      <w:proofErr w:type="spellStart"/>
      <w:r w:rsidR="00222A77" w:rsidRPr="00997B1E">
        <w:t>Marcones</w:t>
      </w:r>
      <w:proofErr w:type="spellEnd"/>
      <w:r w:rsidR="00222A77" w:rsidRPr="00997B1E">
        <w:t xml:space="preserve"> </w:t>
      </w:r>
      <w:proofErr w:type="spellStart"/>
      <w:r w:rsidR="00222A77" w:rsidRPr="00997B1E">
        <w:t>Libório</w:t>
      </w:r>
      <w:proofErr w:type="spellEnd"/>
      <w:r w:rsidR="00222A77" w:rsidRPr="00997B1E">
        <w:t xml:space="preserve"> de Sá</w:t>
      </w:r>
      <w:r w:rsidR="00222A77">
        <w:t xml:space="preserve"> </w:t>
      </w:r>
      <w:r w:rsidR="00222A77" w:rsidRPr="009778DE">
        <w:t xml:space="preserve">e </w:t>
      </w:r>
      <w:r w:rsidR="00222A77">
        <w:t>ao s</w:t>
      </w:r>
      <w:r w:rsidR="00222A77" w:rsidRPr="00222A77">
        <w:t xml:space="preserve">enhor Michael Kenneth Ferreira </w:t>
      </w:r>
      <w:proofErr w:type="spellStart"/>
      <w:r w:rsidR="00222A77" w:rsidRPr="00222A77">
        <w:t>Hayden</w:t>
      </w:r>
      <w:proofErr w:type="spellEnd"/>
      <w:r w:rsidR="00222A77">
        <w:t>,</w:t>
      </w:r>
      <w:r w:rsidR="00222A77" w:rsidRPr="00222A77">
        <w:t xml:space="preserve"> Secretário </w:t>
      </w:r>
      <w:r w:rsidR="00662618" w:rsidRPr="00222A77">
        <w:t>de</w:t>
      </w:r>
      <w:r w:rsidR="00662618" w:rsidRPr="00C26649">
        <w:t xml:space="preserve"> Desenvolvimento Urbano e Obras, </w:t>
      </w:r>
      <w:r w:rsidR="00662618" w:rsidRPr="00C26649">
        <w:rPr>
          <w:bdr w:val="none" w:sz="0" w:space="0" w:color="auto" w:frame="1"/>
        </w:rPr>
        <w:t>para que</w:t>
      </w:r>
      <w:r w:rsidR="00AA76C1">
        <w:t xml:space="preserve"> seja</w:t>
      </w:r>
      <w:r w:rsidR="00EF6CB6">
        <w:t xml:space="preserve">m </w:t>
      </w:r>
      <w:r w:rsidR="001C5FF9">
        <w:rPr>
          <w:b/>
        </w:rPr>
        <w:t>INSTALADOS BICICLETÁRIOS NO CENTRO D</w:t>
      </w:r>
      <w:r w:rsidR="003E727F" w:rsidRPr="003E727F">
        <w:rPr>
          <w:b/>
        </w:rPr>
        <w:t>A CIDADE DE SALGUEIRO-PE.</w:t>
      </w:r>
    </w:p>
    <w:p w:rsidR="0089191E" w:rsidRPr="00C23E32" w:rsidRDefault="0089191E" w:rsidP="00AA76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764" w:rsidRDefault="00D11764" w:rsidP="00AA76C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01E29" w:rsidRDefault="00F01E29" w:rsidP="00AA76C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65F88" w:rsidRPr="00C23E32" w:rsidRDefault="00065F88" w:rsidP="00AA76C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  <w:r w:rsidRPr="00C23E32">
        <w:rPr>
          <w:rFonts w:ascii="Times New Roman" w:hAnsi="Times New Roman" w:cs="Times New Roman"/>
          <w:b/>
          <w:bCs/>
          <w:iCs/>
          <w:sz w:val="24"/>
          <w:szCs w:val="24"/>
        </w:rPr>
        <w:t>JUSTIFICATIVA</w:t>
      </w:r>
    </w:p>
    <w:p w:rsidR="00AA76C1" w:rsidRDefault="00AA76C1" w:rsidP="00AA76C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518D1" w:rsidRPr="009518D1" w:rsidRDefault="00AA76C1" w:rsidP="003E727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27F">
        <w:rPr>
          <w:rFonts w:ascii="Times New Roman" w:hAnsi="Times New Roman" w:cs="Times New Roman"/>
          <w:sz w:val="24"/>
          <w:szCs w:val="24"/>
        </w:rPr>
        <w:t xml:space="preserve"> </w:t>
      </w:r>
      <w:r w:rsidR="003E727F">
        <w:rPr>
          <w:rFonts w:ascii="Times New Roman" w:hAnsi="Times New Roman" w:cs="Times New Roman"/>
          <w:sz w:val="24"/>
          <w:szCs w:val="24"/>
        </w:rPr>
        <w:tab/>
      </w:r>
      <w:r w:rsidR="001C5FF9">
        <w:rPr>
          <w:rFonts w:ascii="Times New Roman" w:hAnsi="Times New Roman" w:cs="Times New Roman"/>
          <w:sz w:val="24"/>
          <w:szCs w:val="24"/>
        </w:rPr>
        <w:t xml:space="preserve">A população tem nos procurado apresentando essa demanda, principalmente as pessoas que usam suas bicicletas para ir ao trabalho no comércio. Eles pedem que sejam instalados </w:t>
      </w:r>
      <w:proofErr w:type="spellStart"/>
      <w:r w:rsidR="001C5FF9">
        <w:rPr>
          <w:rFonts w:ascii="Times New Roman" w:hAnsi="Times New Roman" w:cs="Times New Roman"/>
          <w:sz w:val="24"/>
          <w:szCs w:val="24"/>
        </w:rPr>
        <w:t>bicicletários</w:t>
      </w:r>
      <w:proofErr w:type="spellEnd"/>
      <w:r w:rsidR="001C5FF9">
        <w:rPr>
          <w:rFonts w:ascii="Times New Roman" w:hAnsi="Times New Roman" w:cs="Times New Roman"/>
          <w:sz w:val="24"/>
          <w:szCs w:val="24"/>
        </w:rPr>
        <w:t xml:space="preserve">, </w:t>
      </w:r>
      <w:r w:rsidR="006C7D1F">
        <w:rPr>
          <w:rFonts w:ascii="Times New Roman" w:hAnsi="Times New Roman" w:cs="Times New Roman"/>
          <w:sz w:val="24"/>
          <w:szCs w:val="24"/>
        </w:rPr>
        <w:t xml:space="preserve">pois, atualmente eles </w:t>
      </w:r>
      <w:r w:rsidR="00054CA1">
        <w:rPr>
          <w:rFonts w:ascii="Times New Roman" w:hAnsi="Times New Roman" w:cs="Times New Roman"/>
          <w:sz w:val="24"/>
          <w:szCs w:val="24"/>
        </w:rPr>
        <w:t>sentem</w:t>
      </w:r>
      <w:r w:rsidR="006C7D1F">
        <w:rPr>
          <w:rFonts w:ascii="Times New Roman" w:hAnsi="Times New Roman" w:cs="Times New Roman"/>
          <w:sz w:val="24"/>
          <w:szCs w:val="24"/>
        </w:rPr>
        <w:t xml:space="preserve"> bastante dificuldade de encontrar um local onde possam estacionar de forma</w:t>
      </w:r>
      <w:r w:rsidR="001C5FF9">
        <w:rPr>
          <w:rFonts w:ascii="Times New Roman" w:hAnsi="Times New Roman" w:cs="Times New Roman"/>
          <w:sz w:val="24"/>
          <w:szCs w:val="24"/>
        </w:rPr>
        <w:t xml:space="preserve"> apropriada e</w:t>
      </w:r>
      <w:r w:rsidR="006C7D1F">
        <w:rPr>
          <w:rFonts w:ascii="Times New Roman" w:hAnsi="Times New Roman" w:cs="Times New Roman"/>
          <w:sz w:val="24"/>
          <w:szCs w:val="24"/>
        </w:rPr>
        <w:t xml:space="preserve"> segura. </w:t>
      </w:r>
      <w:r w:rsidR="00F421DD">
        <w:rPr>
          <w:rFonts w:ascii="Times New Roman" w:hAnsi="Times New Roman" w:cs="Times New Roman"/>
          <w:sz w:val="24"/>
          <w:szCs w:val="24"/>
        </w:rPr>
        <w:t xml:space="preserve">Minha sugestão é que </w:t>
      </w:r>
      <w:r w:rsidR="00054CA1">
        <w:rPr>
          <w:rFonts w:ascii="Times New Roman" w:hAnsi="Times New Roman" w:cs="Times New Roman"/>
          <w:sz w:val="24"/>
          <w:szCs w:val="24"/>
        </w:rPr>
        <w:t xml:space="preserve">essas </w:t>
      </w:r>
      <w:r w:rsidR="00F421DD">
        <w:rPr>
          <w:rFonts w:ascii="Times New Roman" w:hAnsi="Times New Roman" w:cs="Times New Roman"/>
          <w:sz w:val="24"/>
          <w:szCs w:val="24"/>
        </w:rPr>
        <w:t>vagas sejam</w:t>
      </w:r>
      <w:r w:rsidR="00054CA1">
        <w:rPr>
          <w:rFonts w:ascii="Times New Roman" w:hAnsi="Times New Roman" w:cs="Times New Roman"/>
          <w:sz w:val="24"/>
          <w:szCs w:val="24"/>
        </w:rPr>
        <w:t xml:space="preserve"> e</w:t>
      </w:r>
      <w:r w:rsidR="00F421DD">
        <w:rPr>
          <w:rFonts w:ascii="Times New Roman" w:hAnsi="Times New Roman" w:cs="Times New Roman"/>
          <w:sz w:val="24"/>
          <w:szCs w:val="24"/>
        </w:rPr>
        <w:t>spalhadas</w:t>
      </w:r>
      <w:r w:rsidR="001C5171">
        <w:rPr>
          <w:rFonts w:ascii="Times New Roman" w:hAnsi="Times New Roman" w:cs="Times New Roman"/>
          <w:sz w:val="24"/>
          <w:szCs w:val="24"/>
        </w:rPr>
        <w:t xml:space="preserve"> pelo centro da cidade, podendo ser sit</w:t>
      </w:r>
      <w:r w:rsidR="00F421DD">
        <w:rPr>
          <w:rFonts w:ascii="Times New Roman" w:hAnsi="Times New Roman" w:cs="Times New Roman"/>
          <w:sz w:val="24"/>
          <w:szCs w:val="24"/>
        </w:rPr>
        <w:t>uadas</w:t>
      </w:r>
      <w:r w:rsidR="001C5171">
        <w:rPr>
          <w:rFonts w:ascii="Times New Roman" w:hAnsi="Times New Roman" w:cs="Times New Roman"/>
          <w:sz w:val="24"/>
          <w:szCs w:val="24"/>
        </w:rPr>
        <w:t xml:space="preserve"> ao lado de pontos de moto taxi que já existem.</w:t>
      </w:r>
    </w:p>
    <w:p w:rsidR="0089191E" w:rsidRPr="005C57CD" w:rsidRDefault="0089191E" w:rsidP="00AA76C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76C1" w:rsidRDefault="00AA76C1" w:rsidP="00AA76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6C1" w:rsidRDefault="00AA76C1" w:rsidP="00AA76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6C1" w:rsidRDefault="00AA76C1" w:rsidP="00AA76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97A" w:rsidRPr="00C70BEC" w:rsidRDefault="002A697A" w:rsidP="00AA76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BEC">
        <w:rPr>
          <w:rFonts w:ascii="Times New Roman" w:hAnsi="Times New Roman" w:cs="Times New Roman"/>
          <w:b/>
          <w:sz w:val="24"/>
          <w:szCs w:val="24"/>
        </w:rPr>
        <w:t xml:space="preserve">Gabinete do Vereador, </w:t>
      </w:r>
      <w:r w:rsidR="00B915B9">
        <w:rPr>
          <w:rFonts w:ascii="Times New Roman" w:hAnsi="Times New Roman" w:cs="Times New Roman"/>
          <w:b/>
          <w:sz w:val="24"/>
          <w:szCs w:val="24"/>
        </w:rPr>
        <w:t>19</w:t>
      </w:r>
      <w:r w:rsidR="008D2F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0BEC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 w:rsidR="00B915B9">
        <w:rPr>
          <w:rFonts w:ascii="Times New Roman" w:hAnsi="Times New Roman" w:cs="Times New Roman"/>
          <w:b/>
          <w:sz w:val="24"/>
          <w:szCs w:val="24"/>
        </w:rPr>
        <w:t>Julho</w:t>
      </w:r>
      <w:proofErr w:type="gramEnd"/>
      <w:r w:rsidR="0089191E">
        <w:rPr>
          <w:rFonts w:ascii="Times New Roman" w:hAnsi="Times New Roman" w:cs="Times New Roman"/>
          <w:b/>
          <w:sz w:val="24"/>
          <w:szCs w:val="24"/>
        </w:rPr>
        <w:t xml:space="preserve"> de 2021</w:t>
      </w:r>
    </w:p>
    <w:p w:rsidR="009F3760" w:rsidRPr="00C70BEC" w:rsidRDefault="009F3760" w:rsidP="00AA76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760" w:rsidRPr="00C70BEC" w:rsidRDefault="009F3760" w:rsidP="00AA76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BE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B6422" w:rsidRPr="00C70BEC" w:rsidRDefault="002A697A" w:rsidP="00AA76C1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C70BEC">
        <w:rPr>
          <w:rFonts w:ascii="Lucida Calligraphy" w:hAnsi="Lucida Calligraphy"/>
          <w:b/>
        </w:rPr>
        <w:t>José Carlos de Carvalho Parente</w:t>
      </w:r>
      <w:r w:rsidRPr="00C70BEC">
        <w:rPr>
          <w:b/>
        </w:rPr>
        <w:br/>
      </w:r>
      <w:r w:rsidR="00C70BEC" w:rsidRPr="00C70BEC">
        <w:t>Vereador</w:t>
      </w:r>
    </w:p>
    <w:p w:rsidR="004B6422" w:rsidRPr="00C70BEC" w:rsidRDefault="004B6422" w:rsidP="00AA76C1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4B6422" w:rsidRDefault="004B6422" w:rsidP="004B6422"/>
    <w:sectPr w:rsidR="004B6422" w:rsidSect="00094E67">
      <w:headerReference w:type="default" r:id="rId8"/>
      <w:footerReference w:type="default" r:id="rId9"/>
      <w:pgSz w:w="11906" w:h="16838"/>
      <w:pgMar w:top="553" w:right="1274" w:bottom="426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782" w:rsidRDefault="000A3782" w:rsidP="002860A1">
      <w:pPr>
        <w:spacing w:after="0" w:line="240" w:lineRule="auto"/>
      </w:pPr>
      <w:r>
        <w:separator/>
      </w:r>
    </w:p>
  </w:endnote>
  <w:endnote w:type="continuationSeparator" w:id="0">
    <w:p w:rsidR="000A3782" w:rsidRDefault="000A3782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8F" w:rsidRDefault="00DB64A2" w:rsidP="00DB64A2">
    <w:pPr>
      <w:tabs>
        <w:tab w:val="left" w:pos="2573"/>
      </w:tabs>
    </w:pPr>
    <w:r>
      <w:tab/>
    </w:r>
  </w:p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"/>
      <w:gridCol w:w="9368"/>
    </w:tblGrid>
    <w:tr w:rsidR="006A4433" w:rsidTr="00AA488F">
      <w:trPr>
        <w:trHeight w:val="1125"/>
      </w:trPr>
      <w:tc>
        <w:tcPr>
          <w:tcW w:w="107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4893" w:type="pct"/>
          <w:tcBorders>
            <w:top w:val="single" w:sz="4" w:space="0" w:color="auto"/>
          </w:tcBorders>
        </w:tcPr>
        <w:p w:rsidR="00AA488F" w:rsidRDefault="00AA488F" w:rsidP="00AA488F">
          <w:pPr>
            <w:pStyle w:val="Rodap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:rsidR="00AA488F" w:rsidRPr="000A16E1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:rsidR="006A4433" w:rsidRPr="00AA488F" w:rsidRDefault="006A4433" w:rsidP="00AA488F">
          <w:pPr>
            <w:pStyle w:val="Rodap"/>
            <w:jc w:val="center"/>
            <w:rPr>
              <w:rFonts w:ascii="Arial Narrow" w:hAnsi="Arial Narrow"/>
              <w:color w:val="000000"/>
              <w:sz w:val="16"/>
              <w:lang w:val="pt-PT"/>
            </w:rPr>
          </w:pP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782" w:rsidRDefault="000A3782" w:rsidP="002860A1">
      <w:pPr>
        <w:spacing w:after="0" w:line="240" w:lineRule="auto"/>
      </w:pPr>
      <w:r>
        <w:separator/>
      </w:r>
    </w:p>
  </w:footnote>
  <w:footnote w:type="continuationSeparator" w:id="0">
    <w:p w:rsidR="000A3782" w:rsidRDefault="000A3782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18D" w:rsidRDefault="00A2749E" w:rsidP="00A2749E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 wp14:anchorId="531F9D0A" wp14:editId="7ED86790">
          <wp:extent cx="2225675" cy="698500"/>
          <wp:effectExtent l="19050" t="0" r="3175" b="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318D" w:rsidRPr="002A697A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2A697A">
      <w:rPr>
        <w:rFonts w:ascii="Times New Roman" w:hAnsi="Times New Roman" w:cs="Times New Roman"/>
        <w:b/>
        <w:sz w:val="20"/>
        <w:szCs w:val="20"/>
      </w:rPr>
      <w:t>Gabinete do Vereador José Carlos de Carvalho Parente – Zé Carlos</w:t>
    </w:r>
  </w:p>
  <w:p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2A697A">
      <w:rPr>
        <w:rFonts w:ascii="Times New Roman" w:hAnsi="Times New Roman" w:cs="Times New Roman"/>
        <w:b/>
        <w:sz w:val="20"/>
        <w:szCs w:val="20"/>
      </w:rPr>
      <w:t xml:space="preserve">E-mail: </w:t>
    </w:r>
    <w:hyperlink r:id="rId2" w:history="1">
      <w:r w:rsidRPr="002A697A">
        <w:rPr>
          <w:rStyle w:val="Hyperlink"/>
          <w:rFonts w:ascii="Times New Roman" w:hAnsi="Times New Roman" w:cs="Times New Roman"/>
          <w:b/>
          <w:sz w:val="20"/>
          <w:szCs w:val="20"/>
        </w:rPr>
        <w:t>zecarlosparente@hotmail.com</w:t>
      </w:r>
    </w:hyperlink>
    <w:r w:rsidRPr="002A697A">
      <w:rPr>
        <w:sz w:val="20"/>
        <w:szCs w:val="20"/>
      </w:rPr>
      <w:t xml:space="preserve"> – </w:t>
    </w:r>
    <w:r w:rsidRPr="002A697A">
      <w:rPr>
        <w:rFonts w:ascii="Times New Roman" w:hAnsi="Times New Roman" w:cs="Times New Roman"/>
        <w:b/>
        <w:sz w:val="20"/>
        <w:szCs w:val="20"/>
      </w:rPr>
      <w:t>8798827-7404</w:t>
    </w:r>
    <w:r w:rsidR="006A4433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67"/>
    <w:rsid w:val="000016A2"/>
    <w:rsid w:val="0001080C"/>
    <w:rsid w:val="000122C5"/>
    <w:rsid w:val="000144C8"/>
    <w:rsid w:val="00033B36"/>
    <w:rsid w:val="00046B52"/>
    <w:rsid w:val="00054CA1"/>
    <w:rsid w:val="00061828"/>
    <w:rsid w:val="00065F3F"/>
    <w:rsid w:val="00065F88"/>
    <w:rsid w:val="00081A95"/>
    <w:rsid w:val="00092D8D"/>
    <w:rsid w:val="00094E67"/>
    <w:rsid w:val="00095AAB"/>
    <w:rsid w:val="000A3782"/>
    <w:rsid w:val="000B7B48"/>
    <w:rsid w:val="000C067B"/>
    <w:rsid w:val="000E0524"/>
    <w:rsid w:val="000E33CC"/>
    <w:rsid w:val="000E35D7"/>
    <w:rsid w:val="000E71DC"/>
    <w:rsid w:val="000F3728"/>
    <w:rsid w:val="001134BC"/>
    <w:rsid w:val="001209E2"/>
    <w:rsid w:val="00123BD4"/>
    <w:rsid w:val="00126E75"/>
    <w:rsid w:val="0013475D"/>
    <w:rsid w:val="0013710E"/>
    <w:rsid w:val="00164094"/>
    <w:rsid w:val="00167C8F"/>
    <w:rsid w:val="001711B9"/>
    <w:rsid w:val="001767E1"/>
    <w:rsid w:val="00177FCF"/>
    <w:rsid w:val="001807D6"/>
    <w:rsid w:val="00181BD2"/>
    <w:rsid w:val="00190465"/>
    <w:rsid w:val="00191D6A"/>
    <w:rsid w:val="00194E68"/>
    <w:rsid w:val="001953E7"/>
    <w:rsid w:val="001B16B2"/>
    <w:rsid w:val="001B7F85"/>
    <w:rsid w:val="001C1DA5"/>
    <w:rsid w:val="001C414F"/>
    <w:rsid w:val="001C5171"/>
    <w:rsid w:val="001C5FF9"/>
    <w:rsid w:val="001D10EE"/>
    <w:rsid w:val="001D2934"/>
    <w:rsid w:val="001D6843"/>
    <w:rsid w:val="001E5C9F"/>
    <w:rsid w:val="00204AF7"/>
    <w:rsid w:val="00206374"/>
    <w:rsid w:val="00213604"/>
    <w:rsid w:val="00222A77"/>
    <w:rsid w:val="00224EE4"/>
    <w:rsid w:val="00253692"/>
    <w:rsid w:val="0025390B"/>
    <w:rsid w:val="00273F69"/>
    <w:rsid w:val="002860A1"/>
    <w:rsid w:val="00291201"/>
    <w:rsid w:val="00295006"/>
    <w:rsid w:val="002A1175"/>
    <w:rsid w:val="002A697A"/>
    <w:rsid w:val="002A6BD0"/>
    <w:rsid w:val="002C5BFF"/>
    <w:rsid w:val="002D0950"/>
    <w:rsid w:val="002E778F"/>
    <w:rsid w:val="003356F2"/>
    <w:rsid w:val="00343DC4"/>
    <w:rsid w:val="003440B0"/>
    <w:rsid w:val="0035071E"/>
    <w:rsid w:val="003606EB"/>
    <w:rsid w:val="00381DB3"/>
    <w:rsid w:val="003B1B37"/>
    <w:rsid w:val="003B5570"/>
    <w:rsid w:val="003C2B09"/>
    <w:rsid w:val="003C4401"/>
    <w:rsid w:val="003D1D54"/>
    <w:rsid w:val="003E38D2"/>
    <w:rsid w:val="003E3AC9"/>
    <w:rsid w:val="003E727F"/>
    <w:rsid w:val="003F62E8"/>
    <w:rsid w:val="0040172A"/>
    <w:rsid w:val="004060D9"/>
    <w:rsid w:val="0040727C"/>
    <w:rsid w:val="00432F27"/>
    <w:rsid w:val="00441E68"/>
    <w:rsid w:val="00465A0E"/>
    <w:rsid w:val="00483012"/>
    <w:rsid w:val="00486D4E"/>
    <w:rsid w:val="00492B1D"/>
    <w:rsid w:val="0049447E"/>
    <w:rsid w:val="004A7FE0"/>
    <w:rsid w:val="004B36A7"/>
    <w:rsid w:val="004B6422"/>
    <w:rsid w:val="004C187C"/>
    <w:rsid w:val="004C4C87"/>
    <w:rsid w:val="004D1203"/>
    <w:rsid w:val="004E761F"/>
    <w:rsid w:val="004F2F9D"/>
    <w:rsid w:val="005066D4"/>
    <w:rsid w:val="00525B46"/>
    <w:rsid w:val="00540196"/>
    <w:rsid w:val="00540669"/>
    <w:rsid w:val="00556D95"/>
    <w:rsid w:val="00564DCF"/>
    <w:rsid w:val="00582DA6"/>
    <w:rsid w:val="00585D2B"/>
    <w:rsid w:val="00594876"/>
    <w:rsid w:val="005A50E0"/>
    <w:rsid w:val="005A5B7D"/>
    <w:rsid w:val="005B30D5"/>
    <w:rsid w:val="005B60C8"/>
    <w:rsid w:val="005C2519"/>
    <w:rsid w:val="005C57CD"/>
    <w:rsid w:val="005C5F2B"/>
    <w:rsid w:val="005E3FA8"/>
    <w:rsid w:val="005E5DCF"/>
    <w:rsid w:val="005E7C5B"/>
    <w:rsid w:val="00602259"/>
    <w:rsid w:val="00605072"/>
    <w:rsid w:val="00642483"/>
    <w:rsid w:val="00651F04"/>
    <w:rsid w:val="00662618"/>
    <w:rsid w:val="00664446"/>
    <w:rsid w:val="00664475"/>
    <w:rsid w:val="00673139"/>
    <w:rsid w:val="00673B04"/>
    <w:rsid w:val="006760B0"/>
    <w:rsid w:val="006819D6"/>
    <w:rsid w:val="00681FA4"/>
    <w:rsid w:val="00683839"/>
    <w:rsid w:val="006932A9"/>
    <w:rsid w:val="00693C97"/>
    <w:rsid w:val="006A4433"/>
    <w:rsid w:val="006A45E0"/>
    <w:rsid w:val="006C7D1F"/>
    <w:rsid w:val="006F2429"/>
    <w:rsid w:val="00707633"/>
    <w:rsid w:val="007147CF"/>
    <w:rsid w:val="00721ABA"/>
    <w:rsid w:val="0074286F"/>
    <w:rsid w:val="007518CE"/>
    <w:rsid w:val="0075318D"/>
    <w:rsid w:val="00761EF9"/>
    <w:rsid w:val="007810B7"/>
    <w:rsid w:val="007825B7"/>
    <w:rsid w:val="007B037A"/>
    <w:rsid w:val="007B2284"/>
    <w:rsid w:val="007C39CE"/>
    <w:rsid w:val="007D2423"/>
    <w:rsid w:val="007D75FC"/>
    <w:rsid w:val="007E098D"/>
    <w:rsid w:val="007E18C5"/>
    <w:rsid w:val="008043BC"/>
    <w:rsid w:val="00833B24"/>
    <w:rsid w:val="00834DED"/>
    <w:rsid w:val="008362AC"/>
    <w:rsid w:val="008545C4"/>
    <w:rsid w:val="00857171"/>
    <w:rsid w:val="008606E1"/>
    <w:rsid w:val="0087259A"/>
    <w:rsid w:val="00872E53"/>
    <w:rsid w:val="0089191E"/>
    <w:rsid w:val="008A3E92"/>
    <w:rsid w:val="008A558A"/>
    <w:rsid w:val="008B00DD"/>
    <w:rsid w:val="008B0B6C"/>
    <w:rsid w:val="008B5514"/>
    <w:rsid w:val="008D2F4D"/>
    <w:rsid w:val="008E41EA"/>
    <w:rsid w:val="008F232D"/>
    <w:rsid w:val="008F64C1"/>
    <w:rsid w:val="00914465"/>
    <w:rsid w:val="00925561"/>
    <w:rsid w:val="00937086"/>
    <w:rsid w:val="009373EC"/>
    <w:rsid w:val="00942067"/>
    <w:rsid w:val="00947168"/>
    <w:rsid w:val="0095167F"/>
    <w:rsid w:val="009518D1"/>
    <w:rsid w:val="00955A70"/>
    <w:rsid w:val="00965B76"/>
    <w:rsid w:val="00975650"/>
    <w:rsid w:val="009778DE"/>
    <w:rsid w:val="00983049"/>
    <w:rsid w:val="00994070"/>
    <w:rsid w:val="009B0B4A"/>
    <w:rsid w:val="009C34D4"/>
    <w:rsid w:val="009D55D1"/>
    <w:rsid w:val="009E4E14"/>
    <w:rsid w:val="009E5E0B"/>
    <w:rsid w:val="009F2C59"/>
    <w:rsid w:val="009F3760"/>
    <w:rsid w:val="009F4F0E"/>
    <w:rsid w:val="009F542F"/>
    <w:rsid w:val="009F6DDB"/>
    <w:rsid w:val="00A14C7A"/>
    <w:rsid w:val="00A15953"/>
    <w:rsid w:val="00A17501"/>
    <w:rsid w:val="00A26DAE"/>
    <w:rsid w:val="00A2749E"/>
    <w:rsid w:val="00A50669"/>
    <w:rsid w:val="00A522D8"/>
    <w:rsid w:val="00A61573"/>
    <w:rsid w:val="00A63742"/>
    <w:rsid w:val="00A64CE1"/>
    <w:rsid w:val="00A66DF9"/>
    <w:rsid w:val="00A842CC"/>
    <w:rsid w:val="00A9030B"/>
    <w:rsid w:val="00AA36F3"/>
    <w:rsid w:val="00AA488F"/>
    <w:rsid w:val="00AA76C1"/>
    <w:rsid w:val="00AB6254"/>
    <w:rsid w:val="00AC0311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0839"/>
    <w:rsid w:val="00B33A96"/>
    <w:rsid w:val="00B404D7"/>
    <w:rsid w:val="00B56A49"/>
    <w:rsid w:val="00B57652"/>
    <w:rsid w:val="00B76511"/>
    <w:rsid w:val="00B80E0C"/>
    <w:rsid w:val="00B843E3"/>
    <w:rsid w:val="00B8751E"/>
    <w:rsid w:val="00B915B9"/>
    <w:rsid w:val="00BA5AEB"/>
    <w:rsid w:val="00BB6D23"/>
    <w:rsid w:val="00BC0A92"/>
    <w:rsid w:val="00BC2BA6"/>
    <w:rsid w:val="00BC5ABC"/>
    <w:rsid w:val="00BF0A4A"/>
    <w:rsid w:val="00BF2521"/>
    <w:rsid w:val="00C0067C"/>
    <w:rsid w:val="00C01114"/>
    <w:rsid w:val="00C02961"/>
    <w:rsid w:val="00C12522"/>
    <w:rsid w:val="00C23E32"/>
    <w:rsid w:val="00C24A32"/>
    <w:rsid w:val="00C26649"/>
    <w:rsid w:val="00C300E0"/>
    <w:rsid w:val="00C30A3C"/>
    <w:rsid w:val="00C30ACB"/>
    <w:rsid w:val="00C31636"/>
    <w:rsid w:val="00C44BF4"/>
    <w:rsid w:val="00C55D2B"/>
    <w:rsid w:val="00C5628C"/>
    <w:rsid w:val="00C70BEC"/>
    <w:rsid w:val="00C72C30"/>
    <w:rsid w:val="00C73616"/>
    <w:rsid w:val="00C80EBD"/>
    <w:rsid w:val="00C82369"/>
    <w:rsid w:val="00C85FB2"/>
    <w:rsid w:val="00C91AE9"/>
    <w:rsid w:val="00C9372C"/>
    <w:rsid w:val="00CA67A3"/>
    <w:rsid w:val="00CA7F74"/>
    <w:rsid w:val="00CC2063"/>
    <w:rsid w:val="00CD12E8"/>
    <w:rsid w:val="00CD33A1"/>
    <w:rsid w:val="00CD419B"/>
    <w:rsid w:val="00CE2F00"/>
    <w:rsid w:val="00CE6B48"/>
    <w:rsid w:val="00CF11DA"/>
    <w:rsid w:val="00D11703"/>
    <w:rsid w:val="00D11764"/>
    <w:rsid w:val="00D1761D"/>
    <w:rsid w:val="00D257A1"/>
    <w:rsid w:val="00D26DC2"/>
    <w:rsid w:val="00D26F44"/>
    <w:rsid w:val="00D3337F"/>
    <w:rsid w:val="00D52E88"/>
    <w:rsid w:val="00D53BD9"/>
    <w:rsid w:val="00D613B2"/>
    <w:rsid w:val="00D71261"/>
    <w:rsid w:val="00D76794"/>
    <w:rsid w:val="00D77A31"/>
    <w:rsid w:val="00D913E0"/>
    <w:rsid w:val="00D94A64"/>
    <w:rsid w:val="00DA5650"/>
    <w:rsid w:val="00DA71CA"/>
    <w:rsid w:val="00DB64A2"/>
    <w:rsid w:val="00DE596A"/>
    <w:rsid w:val="00DF3BA2"/>
    <w:rsid w:val="00DF5385"/>
    <w:rsid w:val="00DF79FA"/>
    <w:rsid w:val="00E2482A"/>
    <w:rsid w:val="00E30A10"/>
    <w:rsid w:val="00E36C74"/>
    <w:rsid w:val="00E550FC"/>
    <w:rsid w:val="00E55907"/>
    <w:rsid w:val="00E61613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EF6CB6"/>
    <w:rsid w:val="00F01E29"/>
    <w:rsid w:val="00F05769"/>
    <w:rsid w:val="00F10840"/>
    <w:rsid w:val="00F24C7D"/>
    <w:rsid w:val="00F2789E"/>
    <w:rsid w:val="00F321E4"/>
    <w:rsid w:val="00F33771"/>
    <w:rsid w:val="00F421DD"/>
    <w:rsid w:val="00F469ED"/>
    <w:rsid w:val="00F607F8"/>
    <w:rsid w:val="00F643C3"/>
    <w:rsid w:val="00F64F7D"/>
    <w:rsid w:val="00F767FC"/>
    <w:rsid w:val="00F818C6"/>
    <w:rsid w:val="00F87613"/>
    <w:rsid w:val="00F90DD0"/>
    <w:rsid w:val="00FA1103"/>
    <w:rsid w:val="00FA4F08"/>
    <w:rsid w:val="00FB1B43"/>
    <w:rsid w:val="00FB6C68"/>
    <w:rsid w:val="00FC398C"/>
    <w:rsid w:val="00FC68AB"/>
    <w:rsid w:val="00FC6D83"/>
    <w:rsid w:val="00FD2378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F2C45"/>
  <w15:docId w15:val="{633FF5C5-DDB8-475D-98E3-9DDBAC9A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styleId="Corpodetexto">
    <w:name w:val="Body Text"/>
    <w:basedOn w:val="Normal"/>
    <w:link w:val="CorpodetextoChar"/>
    <w:semiHidden/>
    <w:unhideWhenUsed/>
    <w:rsid w:val="004B6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4B642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22A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065A2-F4B7-47BA-839C-BCBE2FBF2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ZÉ CARLOS</cp:lastModifiedBy>
  <cp:revision>8</cp:revision>
  <cp:lastPrinted>2019-07-24T14:45:00Z</cp:lastPrinted>
  <dcterms:created xsi:type="dcterms:W3CDTF">2021-07-13T11:38:00Z</dcterms:created>
  <dcterms:modified xsi:type="dcterms:W3CDTF">2021-07-13T12:18:00Z</dcterms:modified>
</cp:coreProperties>
</file>