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62D" w14:textId="77777777" w:rsidR="0046542C" w:rsidRDefault="0046542C" w:rsidP="00C64885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11B916E9" w14:textId="56F6C610" w:rsidR="00C64885" w:rsidRDefault="00276C96" w:rsidP="00C6488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BA0">
        <w:rPr>
          <w:rFonts w:ascii="Arial" w:hAnsi="Arial" w:cs="Arial"/>
          <w:b/>
          <w:sz w:val="24"/>
          <w:szCs w:val="24"/>
          <w:u w:val="single"/>
        </w:rPr>
        <w:t xml:space="preserve">INDICAÇÃO Nº        </w:t>
      </w:r>
      <w:r w:rsidR="0078453F" w:rsidRPr="00246BA0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419487A" w14:textId="77777777" w:rsidR="00246BA0" w:rsidRPr="00246BA0" w:rsidRDefault="00246BA0" w:rsidP="00C6488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B0A2B8" w14:textId="173F8949" w:rsidR="0046542C" w:rsidRPr="00246BA0" w:rsidRDefault="0046542C" w:rsidP="0046542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46BA0">
        <w:rPr>
          <w:rFonts w:ascii="Arial" w:hAnsi="Arial" w:cs="Arial"/>
          <w:sz w:val="24"/>
          <w:szCs w:val="24"/>
        </w:rPr>
        <w:t>Indico a Mesa, após ouvido o Plenário, na forma Regimental, que seja solicitado ao Exmo. Senhor Prefeito Marcones Sá</w:t>
      </w:r>
      <w:r w:rsidR="00083885">
        <w:rPr>
          <w:rFonts w:ascii="Arial" w:hAnsi="Arial" w:cs="Arial"/>
          <w:sz w:val="24"/>
          <w:szCs w:val="24"/>
        </w:rPr>
        <w:t>,</w:t>
      </w:r>
      <w:r w:rsidRPr="00246BA0">
        <w:rPr>
          <w:rFonts w:ascii="Arial" w:hAnsi="Arial" w:cs="Arial"/>
          <w:sz w:val="24"/>
          <w:szCs w:val="24"/>
        </w:rPr>
        <w:t xml:space="preserve"> a</w:t>
      </w:r>
      <w:r w:rsidR="00083885">
        <w:rPr>
          <w:rFonts w:ascii="Arial" w:hAnsi="Arial" w:cs="Arial"/>
          <w:sz w:val="24"/>
          <w:szCs w:val="24"/>
        </w:rPr>
        <w:t xml:space="preserve"> Secretaria de Desenvolvimento Social Juliene de Oliveira Lisboa e ao Coordenador da Juventude Cléber Gonçalves Freitas dos Santos</w:t>
      </w:r>
      <w:r w:rsidRPr="00246BA0">
        <w:rPr>
          <w:rFonts w:ascii="Arial" w:hAnsi="Arial" w:cs="Arial"/>
          <w:sz w:val="24"/>
          <w:szCs w:val="24"/>
        </w:rPr>
        <w:t xml:space="preserve">, que </w:t>
      </w:r>
      <w:r w:rsidR="00100AF2">
        <w:rPr>
          <w:rFonts w:ascii="Arial" w:hAnsi="Arial" w:cs="Arial"/>
          <w:sz w:val="24"/>
          <w:szCs w:val="24"/>
        </w:rPr>
        <w:t xml:space="preserve">seja implantada </w:t>
      </w:r>
      <w:r w:rsidR="00083885">
        <w:rPr>
          <w:rFonts w:ascii="Arial" w:hAnsi="Arial" w:cs="Arial"/>
          <w:sz w:val="24"/>
          <w:szCs w:val="24"/>
        </w:rPr>
        <w:t>uma sede da</w:t>
      </w:r>
      <w:r w:rsidR="00100AF2">
        <w:rPr>
          <w:rFonts w:ascii="Arial" w:hAnsi="Arial" w:cs="Arial"/>
          <w:sz w:val="24"/>
          <w:szCs w:val="24"/>
        </w:rPr>
        <w:t xml:space="preserve"> Casa da</w:t>
      </w:r>
      <w:r w:rsidR="00083885">
        <w:rPr>
          <w:rFonts w:ascii="Arial" w:hAnsi="Arial" w:cs="Arial"/>
          <w:sz w:val="24"/>
          <w:szCs w:val="24"/>
        </w:rPr>
        <w:t>s</w:t>
      </w:r>
      <w:r w:rsidR="00100AF2">
        <w:rPr>
          <w:rFonts w:ascii="Arial" w:hAnsi="Arial" w:cs="Arial"/>
          <w:sz w:val="24"/>
          <w:szCs w:val="24"/>
        </w:rPr>
        <w:t xml:space="preserve"> Juventude</w:t>
      </w:r>
      <w:r w:rsidR="00083885">
        <w:rPr>
          <w:rFonts w:ascii="Arial" w:hAnsi="Arial" w:cs="Arial"/>
          <w:sz w:val="24"/>
          <w:szCs w:val="24"/>
        </w:rPr>
        <w:t xml:space="preserve">s  </w:t>
      </w:r>
      <w:r w:rsidR="00DC7531">
        <w:rPr>
          <w:rFonts w:ascii="Arial" w:hAnsi="Arial" w:cs="Arial"/>
          <w:sz w:val="24"/>
          <w:szCs w:val="24"/>
        </w:rPr>
        <w:t>na cidade de</w:t>
      </w:r>
      <w:r w:rsidR="00083885">
        <w:rPr>
          <w:rFonts w:ascii="Arial" w:hAnsi="Arial" w:cs="Arial"/>
          <w:sz w:val="24"/>
          <w:szCs w:val="24"/>
        </w:rPr>
        <w:t xml:space="preserve"> Salgueiro.</w:t>
      </w:r>
    </w:p>
    <w:p w14:paraId="075F2E8F" w14:textId="15D729B3" w:rsidR="00C64885" w:rsidRDefault="00C64885" w:rsidP="00FA6FDA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46BA0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246BA0">
        <w:rPr>
          <w:rFonts w:ascii="Arial" w:hAnsi="Arial" w:cs="Arial"/>
          <w:b/>
          <w:sz w:val="24"/>
          <w:szCs w:val="24"/>
        </w:rPr>
        <w:t>:</w:t>
      </w:r>
    </w:p>
    <w:p w14:paraId="75E7CAAE" w14:textId="2AA4422F" w:rsidR="00083885" w:rsidRDefault="00100AF2" w:rsidP="00100AF2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Casa das Juventudes tem seu fundamento na </w:t>
      </w:r>
      <w:r w:rsidR="00083885">
        <w:rPr>
          <w:rFonts w:ascii="Arial" w:hAnsi="Arial" w:cs="Arial"/>
          <w:bCs/>
          <w:sz w:val="24"/>
          <w:szCs w:val="24"/>
        </w:rPr>
        <w:t>Política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="00083885">
        <w:rPr>
          <w:rFonts w:ascii="Arial" w:hAnsi="Arial" w:cs="Arial"/>
          <w:bCs/>
          <w:sz w:val="24"/>
          <w:szCs w:val="24"/>
        </w:rPr>
        <w:t>ú</w:t>
      </w:r>
      <w:r>
        <w:rPr>
          <w:rFonts w:ascii="Arial" w:hAnsi="Arial" w:cs="Arial"/>
          <w:bCs/>
          <w:sz w:val="24"/>
          <w:szCs w:val="24"/>
        </w:rPr>
        <w:t xml:space="preserve">blica de Juventude, e busca atingir todas as tribos juvenis em suas diversas expressões culturais </w:t>
      </w:r>
      <w:r w:rsidR="00083885">
        <w:rPr>
          <w:rFonts w:ascii="Arial" w:hAnsi="Arial" w:cs="Arial"/>
          <w:bCs/>
          <w:sz w:val="24"/>
          <w:szCs w:val="24"/>
        </w:rPr>
        <w:t>e sociais. Este programa vem sendo executado pelo Governo do Estado de Pernambuco desde 2010.</w:t>
      </w:r>
    </w:p>
    <w:p w14:paraId="7A6765A8" w14:textId="319652F7" w:rsidR="00100AF2" w:rsidRPr="00100AF2" w:rsidRDefault="00083885" w:rsidP="00100AF2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O programa tem por objetivo apoiar os coletivos e movimentos juvenis fomentando o desenvolvimento da autonomia, participação, democratização das tecnologias de informação e da comunicação além da formação política e cidadã.</w:t>
      </w:r>
    </w:p>
    <w:p w14:paraId="11CAC125" w14:textId="77777777" w:rsidR="00FA6FDA" w:rsidRPr="00246BA0" w:rsidRDefault="00FA6FDA" w:rsidP="00FA6FD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46BA0">
        <w:rPr>
          <w:rFonts w:ascii="Arial" w:hAnsi="Arial" w:cs="Arial"/>
          <w:sz w:val="24"/>
          <w:szCs w:val="24"/>
        </w:rPr>
        <w:t xml:space="preserve">Diante do exposto, solicitamos aos nobres pares, aprovação do requerido. </w:t>
      </w:r>
    </w:p>
    <w:p w14:paraId="487C0A8B" w14:textId="02D2EC5F" w:rsidR="00246BA0" w:rsidRDefault="0046542C" w:rsidP="00246BA0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sz w:val="24"/>
          <w:szCs w:val="24"/>
        </w:rPr>
      </w:pPr>
      <w:r w:rsidRPr="00246BA0">
        <w:rPr>
          <w:rFonts w:ascii="Arial" w:hAnsi="Arial" w:cs="Arial"/>
          <w:sz w:val="24"/>
          <w:szCs w:val="24"/>
        </w:rPr>
        <w:t xml:space="preserve">Salgueiro, </w:t>
      </w:r>
      <w:r w:rsidR="00246BA0">
        <w:rPr>
          <w:rFonts w:ascii="Arial" w:hAnsi="Arial" w:cs="Arial"/>
          <w:sz w:val="24"/>
          <w:szCs w:val="24"/>
        </w:rPr>
        <w:t>16</w:t>
      </w:r>
      <w:r w:rsidRPr="00246BA0">
        <w:rPr>
          <w:rFonts w:ascii="Arial" w:hAnsi="Arial" w:cs="Arial"/>
          <w:sz w:val="24"/>
          <w:szCs w:val="24"/>
        </w:rPr>
        <w:t xml:space="preserve"> de </w:t>
      </w:r>
      <w:r w:rsidR="00100AF2">
        <w:rPr>
          <w:rFonts w:ascii="Arial" w:hAnsi="Arial" w:cs="Arial"/>
          <w:sz w:val="24"/>
          <w:szCs w:val="24"/>
        </w:rPr>
        <w:t>a</w:t>
      </w:r>
      <w:r w:rsidR="00246BA0">
        <w:rPr>
          <w:rFonts w:ascii="Arial" w:hAnsi="Arial" w:cs="Arial"/>
          <w:sz w:val="24"/>
          <w:szCs w:val="24"/>
        </w:rPr>
        <w:t>gosto</w:t>
      </w:r>
      <w:r w:rsidRPr="00246BA0">
        <w:rPr>
          <w:rFonts w:ascii="Arial" w:hAnsi="Arial" w:cs="Arial"/>
          <w:sz w:val="24"/>
          <w:szCs w:val="24"/>
        </w:rPr>
        <w:t xml:space="preserve"> de 202</w:t>
      </w:r>
      <w:r w:rsidR="00246BA0">
        <w:rPr>
          <w:rFonts w:ascii="Arial" w:hAnsi="Arial" w:cs="Arial"/>
          <w:sz w:val="24"/>
          <w:szCs w:val="24"/>
        </w:rPr>
        <w:t>1</w:t>
      </w:r>
    </w:p>
    <w:p w14:paraId="1397D596" w14:textId="59AD4EFC" w:rsidR="0046542C" w:rsidRPr="00246BA0" w:rsidRDefault="0046542C" w:rsidP="00246BA0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sz w:val="24"/>
          <w:szCs w:val="24"/>
        </w:rPr>
      </w:pPr>
      <w:r w:rsidRPr="00246BA0">
        <w:rPr>
          <w:rFonts w:ascii="Arial" w:hAnsi="Arial" w:cs="Arial"/>
          <w:sz w:val="24"/>
          <w:szCs w:val="24"/>
        </w:rPr>
        <w:t>Atenciosamente,</w:t>
      </w:r>
    </w:p>
    <w:p w14:paraId="42E98F0B" w14:textId="6EF9A638" w:rsidR="0046542C" w:rsidRPr="00246BA0" w:rsidRDefault="00083885" w:rsidP="004654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64EC3A" wp14:editId="7A6AA009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2419350" cy="895350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316A6" w14:textId="5F8DF349" w:rsidR="00FA71A5" w:rsidRPr="0046542C" w:rsidRDefault="00FA71A5" w:rsidP="0078453F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FA71A5" w:rsidRPr="0046542C" w:rsidSect="00F4194F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CFBE" w14:textId="77777777" w:rsidR="00DD1C00" w:rsidRDefault="00DD1C00" w:rsidP="00693808">
      <w:pPr>
        <w:spacing w:after="0" w:line="240" w:lineRule="auto"/>
      </w:pPr>
      <w:r>
        <w:separator/>
      </w:r>
    </w:p>
  </w:endnote>
  <w:endnote w:type="continuationSeparator" w:id="0">
    <w:p w14:paraId="352CDA4E" w14:textId="77777777" w:rsidR="00DD1C00" w:rsidRDefault="00DD1C0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50A" w14:textId="77777777" w:rsidR="000B0F84" w:rsidRDefault="000B0F84">
    <w:pPr>
      <w:pStyle w:val="Rodap"/>
    </w:pPr>
  </w:p>
  <w:p w14:paraId="35A68588" w14:textId="77777777"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1A33" w14:textId="77777777" w:rsidR="00DD1C00" w:rsidRDefault="00DD1C00" w:rsidP="00693808">
      <w:pPr>
        <w:spacing w:after="0" w:line="240" w:lineRule="auto"/>
      </w:pPr>
      <w:r>
        <w:separator/>
      </w:r>
    </w:p>
  </w:footnote>
  <w:footnote w:type="continuationSeparator" w:id="0">
    <w:p w14:paraId="62F50D87" w14:textId="77777777" w:rsidR="00DD1C00" w:rsidRDefault="00DD1C0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3C92" w14:textId="5D76F5C8" w:rsidR="00693808" w:rsidRDefault="00DD1C00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6B61A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1BDD6992" wp14:editId="1827CA4D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BFEA20" w14:textId="34A5FDCC" w:rsidR="00246BA0" w:rsidRPr="00246BA0" w:rsidRDefault="00246BA0" w:rsidP="00D2694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246BA0">
      <w:rPr>
        <w:rFonts w:ascii="Arial" w:hAnsi="Arial" w:cs="Arial"/>
        <w:b/>
        <w:bCs/>
        <w:sz w:val="24"/>
        <w:szCs w:val="24"/>
      </w:rPr>
      <w:t>GABINETE DO VEREADOR MARIANO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08"/>
    <w:rsid w:val="00013466"/>
    <w:rsid w:val="00022261"/>
    <w:rsid w:val="000439A5"/>
    <w:rsid w:val="00083885"/>
    <w:rsid w:val="000B0F84"/>
    <w:rsid w:val="000B2461"/>
    <w:rsid w:val="000B55D5"/>
    <w:rsid w:val="000F348A"/>
    <w:rsid w:val="000F7D71"/>
    <w:rsid w:val="00100AF2"/>
    <w:rsid w:val="00101B0E"/>
    <w:rsid w:val="001A30B3"/>
    <w:rsid w:val="001B296A"/>
    <w:rsid w:val="001D2E54"/>
    <w:rsid w:val="001E1328"/>
    <w:rsid w:val="001E6B78"/>
    <w:rsid w:val="001F26C3"/>
    <w:rsid w:val="001F3DF2"/>
    <w:rsid w:val="001F42E7"/>
    <w:rsid w:val="0021614B"/>
    <w:rsid w:val="00223DF1"/>
    <w:rsid w:val="0022737B"/>
    <w:rsid w:val="00246BA0"/>
    <w:rsid w:val="00276C96"/>
    <w:rsid w:val="00293287"/>
    <w:rsid w:val="002A15D6"/>
    <w:rsid w:val="002A485F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94061"/>
    <w:rsid w:val="003A2BD2"/>
    <w:rsid w:val="003C7EBB"/>
    <w:rsid w:val="003E2EF7"/>
    <w:rsid w:val="003F2000"/>
    <w:rsid w:val="00410C7D"/>
    <w:rsid w:val="00427B17"/>
    <w:rsid w:val="0044215F"/>
    <w:rsid w:val="0046542C"/>
    <w:rsid w:val="004B00F1"/>
    <w:rsid w:val="004D2E6C"/>
    <w:rsid w:val="004D3C66"/>
    <w:rsid w:val="004F3D00"/>
    <w:rsid w:val="0050348A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4DB3"/>
    <w:rsid w:val="005F5819"/>
    <w:rsid w:val="00605721"/>
    <w:rsid w:val="00607148"/>
    <w:rsid w:val="00620BCB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086"/>
    <w:rsid w:val="00705DCE"/>
    <w:rsid w:val="00713B1E"/>
    <w:rsid w:val="0072461C"/>
    <w:rsid w:val="00746738"/>
    <w:rsid w:val="007612FF"/>
    <w:rsid w:val="00767056"/>
    <w:rsid w:val="00775119"/>
    <w:rsid w:val="0078453F"/>
    <w:rsid w:val="007870F8"/>
    <w:rsid w:val="0079058D"/>
    <w:rsid w:val="007A6FB9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32A6"/>
    <w:rsid w:val="00975A3D"/>
    <w:rsid w:val="0097721F"/>
    <w:rsid w:val="009A2919"/>
    <w:rsid w:val="009A362C"/>
    <w:rsid w:val="009C5346"/>
    <w:rsid w:val="009C7646"/>
    <w:rsid w:val="009D4F33"/>
    <w:rsid w:val="009F34A1"/>
    <w:rsid w:val="00A0373B"/>
    <w:rsid w:val="00A0537F"/>
    <w:rsid w:val="00A07975"/>
    <w:rsid w:val="00A251ED"/>
    <w:rsid w:val="00A35C9A"/>
    <w:rsid w:val="00A40927"/>
    <w:rsid w:val="00A52846"/>
    <w:rsid w:val="00A66AA3"/>
    <w:rsid w:val="00A76AFC"/>
    <w:rsid w:val="00AA589E"/>
    <w:rsid w:val="00AD2247"/>
    <w:rsid w:val="00AF760E"/>
    <w:rsid w:val="00B0342A"/>
    <w:rsid w:val="00B13473"/>
    <w:rsid w:val="00B17280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52D3"/>
    <w:rsid w:val="00C16A22"/>
    <w:rsid w:val="00C24EC7"/>
    <w:rsid w:val="00C54823"/>
    <w:rsid w:val="00C5736D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37E4B"/>
    <w:rsid w:val="00D6097B"/>
    <w:rsid w:val="00D83842"/>
    <w:rsid w:val="00DB0A5E"/>
    <w:rsid w:val="00DC7531"/>
    <w:rsid w:val="00DD1C00"/>
    <w:rsid w:val="00DE39FF"/>
    <w:rsid w:val="00DF73DF"/>
    <w:rsid w:val="00E20508"/>
    <w:rsid w:val="00E32C19"/>
    <w:rsid w:val="00E842FC"/>
    <w:rsid w:val="00E94346"/>
    <w:rsid w:val="00E9706E"/>
    <w:rsid w:val="00EA4585"/>
    <w:rsid w:val="00EC13A9"/>
    <w:rsid w:val="00ED55E5"/>
    <w:rsid w:val="00EE01E0"/>
    <w:rsid w:val="00EF0773"/>
    <w:rsid w:val="00F22889"/>
    <w:rsid w:val="00F4194F"/>
    <w:rsid w:val="00F532B9"/>
    <w:rsid w:val="00F573C8"/>
    <w:rsid w:val="00F575FB"/>
    <w:rsid w:val="00F579B2"/>
    <w:rsid w:val="00F64F98"/>
    <w:rsid w:val="00F667BD"/>
    <w:rsid w:val="00F83779"/>
    <w:rsid w:val="00FA2CC1"/>
    <w:rsid w:val="00FA6FDA"/>
    <w:rsid w:val="00FA71A5"/>
    <w:rsid w:val="00FB5DFE"/>
    <w:rsid w:val="00FC2431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45107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Mariano Barros</cp:lastModifiedBy>
  <cp:revision>3</cp:revision>
  <cp:lastPrinted>2021-02-08T13:58:00Z</cp:lastPrinted>
  <dcterms:created xsi:type="dcterms:W3CDTF">2021-08-16T13:56:00Z</dcterms:created>
  <dcterms:modified xsi:type="dcterms:W3CDTF">2021-08-16T13:58:00Z</dcterms:modified>
</cp:coreProperties>
</file>