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3B1D107D" w14:textId="78AD29DB" w:rsidR="007610E5" w:rsidRDefault="008B676E" w:rsidP="001D2F7A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 xml:space="preserve">, no uso das atribuições legais, requer ao </w:t>
      </w:r>
      <w:proofErr w:type="spellStart"/>
      <w:r w:rsidRPr="004A38E5">
        <w:rPr>
          <w:rFonts w:asciiTheme="minorHAnsi" w:hAnsiTheme="minorHAnsi" w:cstheme="minorHAnsi"/>
          <w:i/>
          <w:szCs w:val="24"/>
        </w:rPr>
        <w:t>Exm°</w:t>
      </w:r>
      <w:proofErr w:type="spellEnd"/>
      <w:r w:rsidRPr="004A38E5">
        <w:rPr>
          <w:rFonts w:asciiTheme="minorHAnsi" w:hAnsiTheme="minorHAnsi" w:cstheme="minorHAnsi"/>
          <w:i/>
          <w:szCs w:val="24"/>
        </w:rPr>
        <w:t>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proofErr w:type="spellStart"/>
      <w:r w:rsidRPr="00677619">
        <w:rPr>
          <w:rFonts w:asciiTheme="minorHAnsi" w:hAnsiTheme="minorHAnsi" w:cstheme="minorHAnsi"/>
          <w:b/>
          <w:bCs/>
          <w:i/>
          <w:szCs w:val="24"/>
        </w:rPr>
        <w:t>Marcones</w:t>
      </w:r>
      <w:proofErr w:type="spellEnd"/>
      <w:r w:rsidRPr="00677619">
        <w:rPr>
          <w:rFonts w:asciiTheme="minorHAnsi" w:hAnsiTheme="minorHAnsi" w:cstheme="minorHAnsi"/>
          <w:b/>
          <w:bCs/>
          <w:i/>
          <w:szCs w:val="24"/>
        </w:rPr>
        <w:t xml:space="preserve"> Libório de Sá</w:t>
      </w:r>
      <w:r>
        <w:rPr>
          <w:rFonts w:asciiTheme="minorHAnsi" w:hAnsiTheme="minorHAnsi" w:cstheme="minorHAnsi"/>
          <w:i/>
          <w:szCs w:val="24"/>
        </w:rPr>
        <w:t xml:space="preserve"> que </w:t>
      </w:r>
      <w:r w:rsidR="004E3F88">
        <w:rPr>
          <w:rFonts w:asciiTheme="minorHAnsi" w:hAnsiTheme="minorHAnsi" w:cstheme="minorHAnsi"/>
          <w:i/>
          <w:szCs w:val="24"/>
        </w:rPr>
        <w:t>autorize a Secretari</w:t>
      </w:r>
      <w:r w:rsidR="001D2F7A">
        <w:rPr>
          <w:rFonts w:asciiTheme="minorHAnsi" w:hAnsiTheme="minorHAnsi" w:cstheme="minorHAnsi"/>
          <w:i/>
          <w:szCs w:val="24"/>
        </w:rPr>
        <w:t xml:space="preserve">a de Desenvolvimento Urbano e Obras a planejar e executar o complemento do calçamento da Rua João </w:t>
      </w:r>
      <w:proofErr w:type="spellStart"/>
      <w:r w:rsidR="001D2F7A">
        <w:rPr>
          <w:rFonts w:asciiTheme="minorHAnsi" w:hAnsiTheme="minorHAnsi" w:cstheme="minorHAnsi"/>
          <w:i/>
          <w:szCs w:val="24"/>
        </w:rPr>
        <w:t>Pompilio</w:t>
      </w:r>
      <w:proofErr w:type="spellEnd"/>
      <w:r w:rsidR="001D2F7A">
        <w:rPr>
          <w:rFonts w:asciiTheme="minorHAnsi" w:hAnsiTheme="minorHAnsi" w:cstheme="minorHAnsi"/>
          <w:i/>
          <w:szCs w:val="24"/>
        </w:rPr>
        <w:t xml:space="preserve"> de Carvalho até a BR 232 – Bairro Nossa Senhora das Graças.</w:t>
      </w:r>
    </w:p>
    <w:p w14:paraId="70EDE0D9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2194E8D2" w14:textId="77777777" w:rsidR="007610E5" w:rsidRDefault="007610E5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61AA811" w14:textId="77777777" w:rsidR="001D2F7A" w:rsidRDefault="001D2F7A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00D042" w14:textId="77777777" w:rsidR="001D2F7A" w:rsidRDefault="001D2F7A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77AE8A69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E1386A">
        <w:rPr>
          <w:rFonts w:asciiTheme="minorHAnsi" w:hAnsiTheme="minorHAnsi" w:cstheme="minorHAnsi"/>
          <w:i/>
          <w:szCs w:val="24"/>
        </w:rPr>
        <w:t xml:space="preserve"> </w:t>
      </w:r>
      <w:r w:rsidR="000C76F8">
        <w:rPr>
          <w:rFonts w:asciiTheme="minorHAnsi" w:hAnsiTheme="minorHAnsi" w:cstheme="minorHAnsi"/>
          <w:i/>
          <w:szCs w:val="24"/>
        </w:rPr>
        <w:t>0</w:t>
      </w:r>
      <w:r w:rsidR="007610E5">
        <w:rPr>
          <w:rFonts w:asciiTheme="minorHAnsi" w:hAnsiTheme="minorHAnsi" w:cstheme="minorHAnsi"/>
          <w:i/>
          <w:szCs w:val="24"/>
        </w:rPr>
        <w:t>3</w:t>
      </w:r>
      <w:r w:rsidR="000C76F8">
        <w:rPr>
          <w:rFonts w:asciiTheme="minorHAnsi" w:hAnsiTheme="minorHAnsi" w:cstheme="minorHAnsi"/>
          <w:i/>
          <w:szCs w:val="24"/>
        </w:rPr>
        <w:t xml:space="preserve"> de </w:t>
      </w:r>
      <w:r w:rsidR="007610E5">
        <w:rPr>
          <w:rFonts w:asciiTheme="minorHAnsi" w:hAnsiTheme="minorHAnsi" w:cstheme="minorHAnsi"/>
          <w:i/>
          <w:szCs w:val="24"/>
        </w:rPr>
        <w:t xml:space="preserve">setembro </w:t>
      </w:r>
      <w:r w:rsidR="00C05B95" w:rsidRPr="004A38E5">
        <w:rPr>
          <w:rFonts w:asciiTheme="minorHAnsi" w:hAnsiTheme="minorHAnsi" w:cstheme="minorHAnsi"/>
          <w:i/>
          <w:szCs w:val="24"/>
        </w:rPr>
        <w:t>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38E0" w14:textId="77777777" w:rsidR="00EB23D6" w:rsidRDefault="00EB23D6">
      <w:r>
        <w:separator/>
      </w:r>
    </w:p>
  </w:endnote>
  <w:endnote w:type="continuationSeparator" w:id="0">
    <w:p w14:paraId="79B9366D" w14:textId="77777777" w:rsidR="00EB23D6" w:rsidRDefault="00EB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9493" w14:textId="77777777" w:rsidR="00EB23D6" w:rsidRDefault="00EB23D6">
      <w:r>
        <w:separator/>
      </w:r>
    </w:p>
  </w:footnote>
  <w:footnote w:type="continuationSeparator" w:id="0">
    <w:p w14:paraId="2465FAC8" w14:textId="77777777" w:rsidR="00EB23D6" w:rsidRDefault="00EB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EB23D6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EB23D6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EB23D6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C76F8"/>
    <w:rsid w:val="000D4951"/>
    <w:rsid w:val="000E0D82"/>
    <w:rsid w:val="000E4C33"/>
    <w:rsid w:val="001002CA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2F7A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188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3883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4C41"/>
    <w:rsid w:val="004D5AF1"/>
    <w:rsid w:val="004E3F88"/>
    <w:rsid w:val="004E4A89"/>
    <w:rsid w:val="004E576E"/>
    <w:rsid w:val="004E59E2"/>
    <w:rsid w:val="004F609A"/>
    <w:rsid w:val="00501F1F"/>
    <w:rsid w:val="00514C06"/>
    <w:rsid w:val="0052241F"/>
    <w:rsid w:val="00522A35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94043"/>
    <w:rsid w:val="005A0038"/>
    <w:rsid w:val="005A22F1"/>
    <w:rsid w:val="005B2A93"/>
    <w:rsid w:val="005B5E3D"/>
    <w:rsid w:val="005C78F5"/>
    <w:rsid w:val="005D6269"/>
    <w:rsid w:val="005E5D14"/>
    <w:rsid w:val="005E79B9"/>
    <w:rsid w:val="00616AAC"/>
    <w:rsid w:val="00623D5E"/>
    <w:rsid w:val="00632338"/>
    <w:rsid w:val="00634883"/>
    <w:rsid w:val="006727FB"/>
    <w:rsid w:val="0067448A"/>
    <w:rsid w:val="00677185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15B30"/>
    <w:rsid w:val="007213B5"/>
    <w:rsid w:val="00723479"/>
    <w:rsid w:val="00723D25"/>
    <w:rsid w:val="0073245A"/>
    <w:rsid w:val="00732B0A"/>
    <w:rsid w:val="007355D4"/>
    <w:rsid w:val="00743DF7"/>
    <w:rsid w:val="007446DC"/>
    <w:rsid w:val="00752761"/>
    <w:rsid w:val="00760F4E"/>
    <w:rsid w:val="007610E5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3C2B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14579"/>
    <w:rsid w:val="00924D8B"/>
    <w:rsid w:val="00927108"/>
    <w:rsid w:val="009321F0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1B86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E78EE"/>
    <w:rsid w:val="00BF18D9"/>
    <w:rsid w:val="00C030E6"/>
    <w:rsid w:val="00C0334D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1C1B"/>
    <w:rsid w:val="00DA4782"/>
    <w:rsid w:val="00DB4BCE"/>
    <w:rsid w:val="00DC0C02"/>
    <w:rsid w:val="00DC666B"/>
    <w:rsid w:val="00DD2D02"/>
    <w:rsid w:val="00DF2CD7"/>
    <w:rsid w:val="00E117C5"/>
    <w:rsid w:val="00E1386A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23D6"/>
    <w:rsid w:val="00EB346C"/>
    <w:rsid w:val="00EC00D9"/>
    <w:rsid w:val="00EC00E5"/>
    <w:rsid w:val="00EC64B9"/>
    <w:rsid w:val="00EC7DE5"/>
    <w:rsid w:val="00ED6A99"/>
    <w:rsid w:val="00EE031E"/>
    <w:rsid w:val="00EE14E1"/>
    <w:rsid w:val="00EE3BE1"/>
    <w:rsid w:val="00EF5D9A"/>
    <w:rsid w:val="00EF77A5"/>
    <w:rsid w:val="00F04FB1"/>
    <w:rsid w:val="00F11918"/>
    <w:rsid w:val="00F1212D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27AA"/>
    <w:rsid w:val="00FA56FE"/>
    <w:rsid w:val="00FB064F"/>
    <w:rsid w:val="00FB12ED"/>
    <w:rsid w:val="00FB5492"/>
    <w:rsid w:val="00FB587E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20</cp:revision>
  <cp:lastPrinted>2020-01-29T02:02:00Z</cp:lastPrinted>
  <dcterms:created xsi:type="dcterms:W3CDTF">2021-07-12T12:53:00Z</dcterms:created>
  <dcterms:modified xsi:type="dcterms:W3CDTF">2021-09-03T12:50:00Z</dcterms:modified>
</cp:coreProperties>
</file>