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287232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 xml:space="preserve">que o mesmo interceda </w:t>
      </w:r>
      <w:r w:rsidR="0001035E" w:rsidRPr="00287232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287232">
        <w:rPr>
          <w:rFonts w:ascii="Arial" w:hAnsi="Arial" w:cs="Arial"/>
          <w:lang w:val="pt-BR"/>
        </w:rPr>
        <w:t>Macbanai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Souza Oliveira Passos,</w:t>
      </w:r>
      <w:r w:rsidR="00851BCD" w:rsidRPr="00287232">
        <w:rPr>
          <w:rFonts w:ascii="Arial" w:hAnsi="Arial" w:cs="Arial"/>
          <w:lang w:val="pt-BR"/>
        </w:rPr>
        <w:t xml:space="preserve"> </w:t>
      </w:r>
      <w:r w:rsidR="00273A83" w:rsidRPr="00287232">
        <w:rPr>
          <w:rFonts w:ascii="Arial" w:hAnsi="Arial" w:cs="Arial"/>
          <w:lang w:val="pt-BR"/>
        </w:rPr>
        <w:t>para pr</w:t>
      </w:r>
      <w:r w:rsidR="00F050FE" w:rsidRPr="00287232">
        <w:rPr>
          <w:rFonts w:ascii="Arial" w:hAnsi="Arial" w:cs="Arial"/>
          <w:lang w:val="pt-BR"/>
        </w:rPr>
        <w:t>omo</w:t>
      </w:r>
      <w:r w:rsidR="00F46456">
        <w:rPr>
          <w:rFonts w:ascii="Arial" w:hAnsi="Arial" w:cs="Arial"/>
          <w:lang w:val="pt-BR"/>
        </w:rPr>
        <w:t>ver a manutenção</w:t>
      </w:r>
      <w:r w:rsidR="0076245F">
        <w:rPr>
          <w:rFonts w:ascii="Arial" w:hAnsi="Arial" w:cs="Arial"/>
          <w:lang w:val="pt-BR"/>
        </w:rPr>
        <w:t xml:space="preserve"> das ruas sem pavimentação nos Bairros: Novo Everest</w:t>
      </w:r>
      <w:r w:rsidR="00273A83" w:rsidRPr="00287232">
        <w:rPr>
          <w:rFonts w:ascii="Arial" w:hAnsi="Arial" w:cs="Arial"/>
          <w:lang w:val="pt-BR"/>
        </w:rPr>
        <w:t>,</w:t>
      </w:r>
      <w:r w:rsidR="0076245F">
        <w:rPr>
          <w:rFonts w:ascii="Arial" w:hAnsi="Arial" w:cs="Arial"/>
          <w:lang w:val="pt-BR"/>
        </w:rPr>
        <w:t xml:space="preserve"> Asa Branca, Nossa Senhora de Fátima, Augusto Alencar, Novo Salgueiro e </w:t>
      </w:r>
      <w:proofErr w:type="spellStart"/>
      <w:r w:rsidR="0076245F">
        <w:rPr>
          <w:rFonts w:ascii="Arial" w:hAnsi="Arial" w:cs="Arial"/>
          <w:lang w:val="pt-BR"/>
        </w:rPr>
        <w:t>Minervina</w:t>
      </w:r>
      <w:proofErr w:type="spellEnd"/>
      <w:r w:rsidR="0076245F">
        <w:rPr>
          <w:rFonts w:ascii="Arial" w:hAnsi="Arial" w:cs="Arial"/>
          <w:lang w:val="pt-BR"/>
        </w:rPr>
        <w:t xml:space="preserve"> Franklin,</w:t>
      </w:r>
      <w:proofErr w:type="gramStart"/>
      <w:r w:rsidR="0076245F">
        <w:rPr>
          <w:rFonts w:ascii="Arial" w:hAnsi="Arial" w:cs="Arial"/>
          <w:lang w:val="pt-BR"/>
        </w:rPr>
        <w:t xml:space="preserve">  </w:t>
      </w:r>
      <w:proofErr w:type="gramEnd"/>
      <w:r w:rsidR="00273A83" w:rsidRPr="00287232">
        <w:rPr>
          <w:rFonts w:ascii="Arial" w:hAnsi="Arial" w:cs="Arial"/>
          <w:lang w:val="pt-BR"/>
        </w:rPr>
        <w:t>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76245F">
        <w:rPr>
          <w:rFonts w:ascii="Arial" w:hAnsi="Arial" w:cs="Arial"/>
          <w:lang w:val="pt-BR"/>
        </w:rPr>
        <w:t xml:space="preserve"> 18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março</w:t>
      </w:r>
      <w:r w:rsidR="00287232">
        <w:rPr>
          <w:rFonts w:ascii="Arial" w:hAnsi="Arial" w:cs="Arial"/>
          <w:lang w:val="pt-BR"/>
        </w:rPr>
        <w:t xml:space="preserve">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E2E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2E7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E2E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245F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3DB4-5224-45D0-8FBF-55948150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2024-03-18T17:29:00Z</cp:lastPrinted>
  <dcterms:created xsi:type="dcterms:W3CDTF">2024-03-18T17:30:00Z</dcterms:created>
  <dcterms:modified xsi:type="dcterms:W3CDTF">2024-03-18T17:30:00Z</dcterms:modified>
</cp:coreProperties>
</file>