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E1694" w:rsidRDefault="00262D55">
      <w:pPr>
        <w:jc w:val="both"/>
        <w:rPr>
          <w:rFonts w:ascii="Arial" w:eastAsia="Arial" w:hAnsi="Arial" w:cs="Arial"/>
          <w:b/>
          <w:i/>
          <w:u w:val="single"/>
        </w:rPr>
      </w:pPr>
      <w:r>
        <w:rPr>
          <w:rFonts w:ascii="Arial" w:eastAsia="Arial" w:hAnsi="Arial" w:cs="Arial"/>
          <w:b/>
          <w:i/>
          <w:u w:val="single"/>
        </w:rPr>
        <w:t xml:space="preserve">  </w:t>
      </w:r>
    </w:p>
    <w:p w:rsidR="00B56B77" w:rsidRDefault="00A74719">
      <w:pPr>
        <w:jc w:val="both"/>
        <w:rPr>
          <w:rFonts w:ascii="Arial" w:eastAsia="Arial" w:hAnsi="Arial" w:cs="Arial"/>
          <w:b/>
          <w:i/>
          <w:u w:val="single"/>
        </w:rPr>
      </w:pPr>
      <w:r>
        <w:rPr>
          <w:rFonts w:ascii="Arial" w:eastAsia="Arial" w:hAnsi="Arial" w:cs="Arial"/>
          <w:b/>
          <w:i/>
          <w:u w:val="single"/>
        </w:rPr>
        <w:t xml:space="preserve"> </w:t>
      </w:r>
    </w:p>
    <w:p w:rsidR="006B12A4" w:rsidRDefault="006B12A4">
      <w:pPr>
        <w:jc w:val="both"/>
        <w:rPr>
          <w:rFonts w:ascii="Arial" w:eastAsia="Arial" w:hAnsi="Arial" w:cs="Arial"/>
          <w:b/>
          <w:i/>
          <w:u w:val="single"/>
        </w:rPr>
      </w:pPr>
    </w:p>
    <w:p w:rsidR="0057702E" w:rsidRDefault="0057702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</w:p>
    <w:p w:rsidR="00BE1694" w:rsidRPr="00D84FBB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  <w:r w:rsidRPr="00D84FBB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BE1694" w:rsidRPr="00D84FBB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lang w:val="pt-BR"/>
        </w:rPr>
      </w:pPr>
      <w:r w:rsidRPr="00D84FBB">
        <w:rPr>
          <w:rFonts w:ascii="Arial" w:eastAsia="Arial" w:hAnsi="Arial" w:cs="Arial"/>
          <w:b/>
          <w:color w:val="000000"/>
          <w:lang w:val="pt-BR"/>
        </w:rPr>
        <w:t xml:space="preserve">GABINETE DO VEREADOR </w:t>
      </w:r>
      <w:r w:rsidR="00EA17C1" w:rsidRPr="00D84FBB">
        <w:rPr>
          <w:rFonts w:ascii="Arial" w:eastAsia="Arial" w:hAnsi="Arial" w:cs="Arial"/>
          <w:b/>
          <w:lang w:val="pt-BR"/>
        </w:rPr>
        <w:t>TIAGO ARRAES</w:t>
      </w:r>
    </w:p>
    <w:p w:rsidR="00E667B6" w:rsidRPr="000E7187" w:rsidRDefault="00E667B6" w:rsidP="00D53A60">
      <w:pPr>
        <w:spacing w:line="360" w:lineRule="auto"/>
        <w:rPr>
          <w:rFonts w:ascii="Bookman Old Style" w:eastAsia="Arial" w:hAnsi="Bookman Old Style" w:cs="Arial"/>
          <w:b/>
          <w:lang w:val="pt-BR"/>
        </w:rPr>
      </w:pPr>
    </w:p>
    <w:p w:rsidR="00E667B6" w:rsidRPr="000E7187" w:rsidRDefault="00E667B6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</w:p>
    <w:p w:rsidR="003A3C74" w:rsidRDefault="003A3C74" w:rsidP="004661C1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</w:p>
    <w:p w:rsidR="003A3C74" w:rsidRDefault="003A3C74" w:rsidP="004661C1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</w:p>
    <w:p w:rsidR="003A3C74" w:rsidRDefault="003A3C74" w:rsidP="004661C1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</w:p>
    <w:p w:rsidR="00E142AF" w:rsidRPr="00D265C9" w:rsidRDefault="0044548C" w:rsidP="004661C1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  <w:r w:rsidRPr="00D265C9">
        <w:rPr>
          <w:rFonts w:ascii="Bookman Old Style" w:eastAsia="Arial" w:hAnsi="Bookman Old Style" w:cs="Arial"/>
          <w:b/>
          <w:lang w:val="pt-BR"/>
        </w:rPr>
        <w:t>REQUERIMENTO</w:t>
      </w:r>
      <w:r w:rsidR="004057AE" w:rsidRPr="00D265C9">
        <w:rPr>
          <w:rFonts w:ascii="Bookman Old Style" w:eastAsia="Arial" w:hAnsi="Bookman Old Style" w:cs="Arial"/>
          <w:b/>
          <w:lang w:val="pt-BR"/>
        </w:rPr>
        <w:t xml:space="preserve"> - Nº  </w:t>
      </w:r>
      <w:r w:rsidR="003A3406" w:rsidRPr="00D265C9">
        <w:rPr>
          <w:rFonts w:ascii="Bookman Old Style" w:eastAsia="Arial" w:hAnsi="Bookman Old Style" w:cs="Arial"/>
          <w:b/>
          <w:lang w:val="pt-BR"/>
        </w:rPr>
        <w:t xml:space="preserve">   </w:t>
      </w:r>
      <w:r w:rsidR="00E142AF" w:rsidRPr="00D265C9">
        <w:rPr>
          <w:rFonts w:ascii="Bookman Old Style" w:eastAsia="Arial" w:hAnsi="Bookman Old Style" w:cs="Arial"/>
          <w:b/>
          <w:lang w:val="pt-BR"/>
        </w:rPr>
        <w:t xml:space="preserve"> </w:t>
      </w:r>
      <w:r w:rsidR="0057702E" w:rsidRPr="00D265C9">
        <w:rPr>
          <w:rFonts w:ascii="Bookman Old Style" w:eastAsia="Arial" w:hAnsi="Bookman Old Style" w:cs="Arial"/>
          <w:b/>
          <w:lang w:val="pt-BR"/>
        </w:rPr>
        <w:t xml:space="preserve">      </w:t>
      </w:r>
      <w:r w:rsidR="000E7187" w:rsidRPr="00D265C9">
        <w:rPr>
          <w:rFonts w:ascii="Bookman Old Style" w:eastAsia="Arial" w:hAnsi="Bookman Old Style" w:cs="Arial"/>
          <w:b/>
          <w:lang w:val="pt-BR"/>
        </w:rPr>
        <w:t xml:space="preserve">  /2024</w:t>
      </w:r>
    </w:p>
    <w:p w:rsidR="003A3C74" w:rsidRDefault="003A3C74" w:rsidP="00D265C9">
      <w:pPr>
        <w:ind w:left="-709"/>
        <w:jc w:val="both"/>
        <w:rPr>
          <w:rFonts w:ascii="Bookman Old Style" w:eastAsia="Arial" w:hAnsi="Bookman Old Style" w:cs="Arial"/>
          <w:lang w:val="pt-BR"/>
        </w:rPr>
      </w:pPr>
    </w:p>
    <w:p w:rsidR="003A3C74" w:rsidRDefault="003A3C74" w:rsidP="00D265C9">
      <w:pPr>
        <w:ind w:left="-709"/>
        <w:jc w:val="both"/>
        <w:rPr>
          <w:rFonts w:ascii="Bookman Old Style" w:eastAsia="Arial" w:hAnsi="Bookman Old Style" w:cs="Arial"/>
          <w:lang w:val="pt-BR"/>
        </w:rPr>
      </w:pPr>
    </w:p>
    <w:p w:rsidR="003A3C74" w:rsidRDefault="003A3C74" w:rsidP="00D265C9">
      <w:pPr>
        <w:ind w:left="-709"/>
        <w:jc w:val="both"/>
        <w:rPr>
          <w:rFonts w:ascii="Bookman Old Style" w:eastAsia="Arial" w:hAnsi="Bookman Old Style" w:cs="Arial"/>
          <w:lang w:val="pt-BR"/>
        </w:rPr>
      </w:pPr>
    </w:p>
    <w:p w:rsidR="003A3C74" w:rsidRPr="00D265C9" w:rsidRDefault="003A3C74" w:rsidP="00D265C9">
      <w:pPr>
        <w:ind w:left="-709"/>
        <w:jc w:val="both"/>
        <w:rPr>
          <w:rFonts w:ascii="Bookman Old Style" w:eastAsia="Arial" w:hAnsi="Bookman Old Style" w:cs="Arial"/>
          <w:lang w:val="pt-BR"/>
        </w:rPr>
      </w:pPr>
    </w:p>
    <w:p w:rsidR="0057702E" w:rsidRPr="00D265C9" w:rsidRDefault="007D4981" w:rsidP="00D265C9">
      <w:pPr>
        <w:ind w:left="-709"/>
        <w:jc w:val="both"/>
        <w:rPr>
          <w:rFonts w:ascii="Bookman Old Style" w:eastAsia="Arial" w:hAnsi="Bookman Old Style" w:cs="Arial"/>
          <w:b/>
          <w:lang w:val="pt-BR"/>
        </w:rPr>
      </w:pPr>
      <w:r w:rsidRPr="00D265C9">
        <w:rPr>
          <w:rFonts w:ascii="Bookman Old Style" w:eastAsia="Arial" w:hAnsi="Bookman Old Style" w:cs="Arial"/>
          <w:lang w:val="pt-BR"/>
        </w:rPr>
        <w:t xml:space="preserve">O Vereador Tiago Arraes, no uso de suas atribuições legislativas, ouvindo o plenário, e cumpridas as </w:t>
      </w:r>
      <w:r w:rsidR="0044548C" w:rsidRPr="00D265C9">
        <w:rPr>
          <w:rFonts w:ascii="Bookman Old Style" w:eastAsia="Arial" w:hAnsi="Bookman Old Style" w:cs="Arial"/>
          <w:lang w:val="pt-BR"/>
        </w:rPr>
        <w:t xml:space="preserve">formalidades regimentais, </w:t>
      </w:r>
      <w:r w:rsidR="00FD7EB8" w:rsidRPr="00D265C9">
        <w:rPr>
          <w:rFonts w:ascii="Bookman Old Style" w:eastAsia="Arial" w:hAnsi="Bookman Old Style" w:cs="Arial"/>
          <w:lang w:val="pt-BR"/>
        </w:rPr>
        <w:t xml:space="preserve">requer </w:t>
      </w:r>
      <w:r w:rsidR="00B11A9A" w:rsidRPr="00D265C9">
        <w:rPr>
          <w:rFonts w:ascii="Bookman Old Style" w:eastAsia="Arial" w:hAnsi="Bookman Old Style" w:cs="Arial"/>
          <w:lang w:val="pt-BR"/>
        </w:rPr>
        <w:t>ao Sr. Mario Solono Pereira Junior, Gerente</w:t>
      </w:r>
      <w:r w:rsidR="005C1478" w:rsidRPr="00D265C9">
        <w:rPr>
          <w:rFonts w:ascii="Bookman Old Style" w:eastAsia="Arial" w:hAnsi="Bookman Old Style" w:cs="Arial"/>
          <w:lang w:val="pt-BR"/>
        </w:rPr>
        <w:t xml:space="preserve"> Regional da COMPESA</w:t>
      </w:r>
      <w:r w:rsidR="009F6D47" w:rsidRPr="00D265C9">
        <w:rPr>
          <w:rFonts w:ascii="Bookman Old Style" w:eastAsia="Arial" w:hAnsi="Bookman Old Style" w:cs="Arial"/>
          <w:lang w:val="pt-BR"/>
        </w:rPr>
        <w:t xml:space="preserve">, </w:t>
      </w:r>
      <w:r w:rsidR="000E7187" w:rsidRPr="00D265C9">
        <w:rPr>
          <w:rFonts w:ascii="Bookman Old Style" w:eastAsia="Arial" w:hAnsi="Bookman Old Style" w:cs="Arial"/>
          <w:b/>
          <w:lang w:val="pt-BR"/>
        </w:rPr>
        <w:t>NO SENT</w:t>
      </w:r>
      <w:r w:rsidR="004661C1" w:rsidRPr="00D265C9">
        <w:rPr>
          <w:rFonts w:ascii="Bookman Old Style" w:eastAsia="Arial" w:hAnsi="Bookman Old Style" w:cs="Arial"/>
          <w:b/>
          <w:lang w:val="pt-BR"/>
        </w:rPr>
        <w:t>I</w:t>
      </w:r>
      <w:r w:rsidR="00D25AC9">
        <w:rPr>
          <w:rFonts w:ascii="Bookman Old Style" w:eastAsia="Arial" w:hAnsi="Bookman Old Style" w:cs="Arial"/>
          <w:b/>
          <w:lang w:val="pt-BR"/>
        </w:rPr>
        <w:t xml:space="preserve">DO QUE SEJA FEITO O SERVIÇO DE DESOBSTRUÇÃO EM UM BUEIRO DE ESGOTO NA RUA MARIA AMARICA DE SÁ SAMPAIO Nº578 </w:t>
      </w:r>
      <w:r w:rsidR="003A3C74">
        <w:rPr>
          <w:rFonts w:ascii="Bookman Old Style" w:eastAsia="Arial" w:hAnsi="Bookman Old Style" w:cs="Arial"/>
          <w:b/>
          <w:lang w:val="pt-BR"/>
        </w:rPr>
        <w:t>NO BAIRRO IMPERADOR, PRÓXIMO A AVENIDA SANTA CRUZ.</w:t>
      </w:r>
    </w:p>
    <w:p w:rsidR="0057702E" w:rsidRPr="00D265C9" w:rsidRDefault="0057702E" w:rsidP="00D265C9">
      <w:pPr>
        <w:spacing w:line="360" w:lineRule="auto"/>
        <w:ind w:left="-709"/>
        <w:jc w:val="both"/>
        <w:rPr>
          <w:rFonts w:ascii="Bookman Old Style" w:eastAsia="Arial" w:hAnsi="Bookman Old Style" w:cs="Arial"/>
          <w:b/>
          <w:lang w:val="pt-BR"/>
        </w:rPr>
      </w:pPr>
    </w:p>
    <w:p w:rsidR="00D265C9" w:rsidRPr="00D265C9" w:rsidRDefault="007D4981" w:rsidP="00D265C9">
      <w:pPr>
        <w:spacing w:line="360" w:lineRule="auto"/>
        <w:ind w:left="-709"/>
        <w:jc w:val="both"/>
        <w:rPr>
          <w:rFonts w:ascii="Bookman Old Style" w:eastAsia="Arial" w:hAnsi="Bookman Old Style" w:cs="Arial"/>
          <w:b/>
          <w:lang w:val="pt-BR"/>
        </w:rPr>
      </w:pPr>
      <w:r w:rsidRPr="00D265C9">
        <w:rPr>
          <w:rFonts w:ascii="Bookman Old Style" w:eastAsia="Arial" w:hAnsi="Bookman Old Style" w:cs="Arial"/>
          <w:b/>
          <w:lang w:val="pt-BR"/>
        </w:rPr>
        <w:t>JUSTIFICATIVA:</w:t>
      </w:r>
      <w:r w:rsidR="00262D55" w:rsidRPr="00D265C9">
        <w:rPr>
          <w:rFonts w:ascii="Bookman Old Style" w:hAnsi="Bookman Old Style"/>
        </w:rPr>
        <w:t xml:space="preserve"> </w:t>
      </w:r>
    </w:p>
    <w:p w:rsidR="003A3C74" w:rsidRDefault="00D265C9" w:rsidP="003A3C74">
      <w:pPr>
        <w:spacing w:line="360" w:lineRule="auto"/>
        <w:ind w:left="-709"/>
        <w:jc w:val="both"/>
        <w:rPr>
          <w:rFonts w:ascii="Bookman Old Style" w:eastAsia="Arial" w:hAnsi="Bookman Old Style" w:cs="Arial"/>
          <w:lang w:val="pt-BR"/>
        </w:rPr>
      </w:pPr>
      <w:r w:rsidRPr="00D265C9">
        <w:rPr>
          <w:rFonts w:ascii="Bookman Old Style" w:eastAsia="Arial" w:hAnsi="Bookman Old Style" w:cs="Arial"/>
          <w:b/>
          <w:lang w:val="pt-BR"/>
        </w:rPr>
        <w:t xml:space="preserve"> </w:t>
      </w:r>
      <w:r w:rsidR="00B26F1F" w:rsidRPr="00D265C9">
        <w:rPr>
          <w:rFonts w:ascii="Bookman Old Style" w:eastAsia="Arial" w:hAnsi="Bookman Old Style" w:cs="Arial"/>
          <w:lang w:val="pt-BR"/>
        </w:rPr>
        <w:t>Oral</w:t>
      </w:r>
    </w:p>
    <w:p w:rsidR="003A3C74" w:rsidRDefault="003A3C74" w:rsidP="003A3C74">
      <w:pPr>
        <w:spacing w:line="360" w:lineRule="auto"/>
        <w:jc w:val="both"/>
        <w:rPr>
          <w:rFonts w:ascii="Bookman Old Style" w:eastAsia="Arial" w:hAnsi="Bookman Old Style" w:cs="Arial"/>
          <w:lang w:val="pt-BR"/>
        </w:rPr>
      </w:pPr>
    </w:p>
    <w:p w:rsidR="003A3C74" w:rsidRDefault="003A3C74" w:rsidP="00D265C9">
      <w:pPr>
        <w:spacing w:line="360" w:lineRule="auto"/>
        <w:ind w:left="-709"/>
        <w:jc w:val="both"/>
        <w:rPr>
          <w:rFonts w:ascii="Bookman Old Style" w:eastAsia="Arial" w:hAnsi="Bookman Old Style" w:cs="Arial"/>
          <w:lang w:val="pt-BR"/>
        </w:rPr>
      </w:pPr>
    </w:p>
    <w:p w:rsidR="003A3C74" w:rsidRDefault="003A3C74" w:rsidP="00D265C9">
      <w:pPr>
        <w:spacing w:line="360" w:lineRule="auto"/>
        <w:ind w:left="-709"/>
        <w:jc w:val="both"/>
        <w:rPr>
          <w:rFonts w:ascii="Bookman Old Style" w:eastAsia="Arial" w:hAnsi="Bookman Old Style" w:cs="Arial"/>
          <w:lang w:val="pt-BR"/>
        </w:rPr>
      </w:pPr>
    </w:p>
    <w:p w:rsidR="003A3C74" w:rsidRDefault="003A3C74" w:rsidP="00D265C9">
      <w:pPr>
        <w:spacing w:line="360" w:lineRule="auto"/>
        <w:ind w:left="-709"/>
        <w:jc w:val="both"/>
        <w:rPr>
          <w:rFonts w:ascii="Bookman Old Style" w:eastAsia="Arial" w:hAnsi="Bookman Old Style" w:cs="Arial"/>
          <w:lang w:val="pt-BR"/>
        </w:rPr>
      </w:pPr>
    </w:p>
    <w:p w:rsidR="003A3C74" w:rsidRPr="00D265C9" w:rsidRDefault="003A3C74" w:rsidP="00D265C9">
      <w:pPr>
        <w:spacing w:line="360" w:lineRule="auto"/>
        <w:ind w:left="-709"/>
        <w:jc w:val="both"/>
        <w:rPr>
          <w:rFonts w:ascii="Bookman Old Style" w:eastAsia="Arial" w:hAnsi="Bookman Old Style" w:cs="Arial"/>
          <w:b/>
          <w:lang w:val="pt-BR"/>
        </w:rPr>
      </w:pPr>
    </w:p>
    <w:p w:rsidR="00BE1694" w:rsidRPr="00D265C9" w:rsidRDefault="00EA17C1">
      <w:pPr>
        <w:jc w:val="center"/>
        <w:rPr>
          <w:rFonts w:ascii="Bookman Old Style" w:eastAsia="Arial" w:hAnsi="Bookman Old Style" w:cs="Arial"/>
          <w:lang w:val="pt-BR"/>
        </w:rPr>
      </w:pPr>
      <w:r w:rsidRPr="00D265C9">
        <w:rPr>
          <w:rFonts w:ascii="Bookman Old Style" w:eastAsia="Arial" w:hAnsi="Bookman Old Style" w:cs="Arial"/>
          <w:lang w:val="pt-BR"/>
        </w:rPr>
        <w:t xml:space="preserve">Salgueiro, </w:t>
      </w:r>
      <w:r w:rsidR="003A3C74">
        <w:rPr>
          <w:rFonts w:ascii="Bookman Old Style" w:eastAsia="Arial" w:hAnsi="Bookman Old Style" w:cs="Arial"/>
          <w:lang w:val="pt-BR"/>
        </w:rPr>
        <w:t>29</w:t>
      </w:r>
      <w:bookmarkStart w:id="0" w:name="_GoBack"/>
      <w:bookmarkEnd w:id="0"/>
      <w:r w:rsidR="00F76C99" w:rsidRPr="00D265C9">
        <w:rPr>
          <w:rFonts w:ascii="Bookman Old Style" w:eastAsia="Arial" w:hAnsi="Bookman Old Style" w:cs="Arial"/>
          <w:lang w:val="pt-BR"/>
        </w:rPr>
        <w:t xml:space="preserve"> de</w:t>
      </w:r>
      <w:r w:rsidR="004661C1" w:rsidRPr="00D265C9">
        <w:rPr>
          <w:rFonts w:ascii="Bookman Old Style" w:eastAsia="Arial" w:hAnsi="Bookman Old Style" w:cs="Arial"/>
          <w:lang w:val="pt-BR"/>
        </w:rPr>
        <w:t xml:space="preserve"> abril</w:t>
      </w:r>
      <w:r w:rsidR="000E7187" w:rsidRPr="00D265C9">
        <w:rPr>
          <w:rFonts w:ascii="Bookman Old Style" w:eastAsia="Arial" w:hAnsi="Bookman Old Style" w:cs="Arial"/>
          <w:lang w:val="pt-BR"/>
        </w:rPr>
        <w:t xml:space="preserve"> de 2024</w:t>
      </w:r>
      <w:r w:rsidR="00CE3526" w:rsidRPr="00D265C9">
        <w:rPr>
          <w:rFonts w:ascii="Bookman Old Style" w:eastAsia="Arial" w:hAnsi="Bookman Old Style" w:cs="Arial"/>
          <w:lang w:val="pt-BR"/>
        </w:rPr>
        <w:t>.</w:t>
      </w:r>
    </w:p>
    <w:p w:rsidR="00BE1694" w:rsidRPr="00D265C9" w:rsidRDefault="00BE1694">
      <w:pPr>
        <w:rPr>
          <w:rFonts w:ascii="Bookman Old Style" w:eastAsia="Arial" w:hAnsi="Bookman Old Style" w:cs="Arial"/>
          <w:lang w:val="pt-BR"/>
        </w:rPr>
      </w:pPr>
    </w:p>
    <w:p w:rsidR="00BE1694" w:rsidRPr="00D265C9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BE1694" w:rsidRPr="00D265C9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BE1694" w:rsidRPr="00D265C9" w:rsidRDefault="00BE1694">
      <w:pPr>
        <w:rPr>
          <w:rFonts w:ascii="Bookman Old Style" w:eastAsia="Arial" w:hAnsi="Bookman Old Style" w:cs="Arial"/>
          <w:lang w:val="pt-BR"/>
        </w:rPr>
      </w:pPr>
    </w:p>
    <w:p w:rsidR="0057702E" w:rsidRPr="00D265C9" w:rsidRDefault="0057702E">
      <w:pPr>
        <w:rPr>
          <w:rFonts w:ascii="Bookman Old Style" w:eastAsia="Arial" w:hAnsi="Bookman Old Style" w:cs="Arial"/>
          <w:lang w:val="pt-BR"/>
        </w:rPr>
      </w:pPr>
    </w:p>
    <w:p w:rsidR="00BE1694" w:rsidRPr="00D265C9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BE1694" w:rsidRPr="00D265C9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EA17C1" w:rsidRPr="00D265C9" w:rsidRDefault="00EA17C1">
      <w:pPr>
        <w:jc w:val="center"/>
        <w:rPr>
          <w:rFonts w:ascii="Bookman Old Style" w:eastAsia="Arial" w:hAnsi="Bookman Old Style" w:cs="Arial"/>
          <w:b/>
          <w:lang w:val="pt-BR"/>
        </w:rPr>
      </w:pPr>
      <w:r w:rsidRPr="00D265C9">
        <w:rPr>
          <w:rFonts w:ascii="Bookman Old Style" w:eastAsia="Arial" w:hAnsi="Bookman Old Style" w:cs="Arial"/>
          <w:b/>
          <w:lang w:val="pt-BR"/>
        </w:rPr>
        <w:t>TIAGO ARRAES</w:t>
      </w:r>
    </w:p>
    <w:p w:rsidR="00BE1694" w:rsidRPr="00D265C9" w:rsidRDefault="00CE3526">
      <w:pPr>
        <w:jc w:val="center"/>
        <w:rPr>
          <w:rFonts w:ascii="Bookman Old Style" w:eastAsia="Arial" w:hAnsi="Bookman Old Style" w:cs="Arial"/>
        </w:rPr>
      </w:pPr>
      <w:r w:rsidRPr="00D265C9">
        <w:rPr>
          <w:rFonts w:ascii="Bookman Old Style" w:eastAsia="Arial" w:hAnsi="Bookman Old Style" w:cs="Arial"/>
        </w:rPr>
        <w:t>Vereador</w:t>
      </w:r>
    </w:p>
    <w:p w:rsidR="00BE1694" w:rsidRDefault="00BE1694">
      <w:pPr>
        <w:jc w:val="center"/>
        <w:rPr>
          <w:rFonts w:ascii="Bookman Old Style" w:eastAsia="Bookman Old Style" w:hAnsi="Bookman Old Style" w:cs="Bookman Old Style"/>
        </w:rPr>
      </w:pPr>
    </w:p>
    <w:sectPr w:rsidR="00BE1694" w:rsidSect="0061125E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B36" w:rsidRDefault="002E3B36">
      <w:r>
        <w:separator/>
      </w:r>
    </w:p>
  </w:endnote>
  <w:endnote w:type="continuationSeparator" w:id="0">
    <w:p w:rsidR="002E3B36" w:rsidRDefault="002E3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694" w:rsidRPr="00A72BCB" w:rsidRDefault="00CE35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A72BCB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BE1694" w:rsidRPr="00D84FBB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D84FBB">
      <w:rPr>
        <w:rFonts w:ascii="Arial" w:eastAsia="Arial" w:hAnsi="Arial" w:cs="Arial"/>
        <w:sz w:val="16"/>
        <w:szCs w:val="16"/>
        <w:lang w:val="pt-BR"/>
      </w:rPr>
      <w:t>PRAÇA PROFESSOR URBANO GOMES DE SÁ N.º 14 , SANTO ANTÔNIO – CEP 56.000-000, SALGUEIRO – PERNAMBUCO</w:t>
    </w:r>
  </w:p>
  <w:p w:rsidR="00BE1694" w:rsidRPr="00D84FBB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D84FBB">
      <w:rPr>
        <w:rFonts w:ascii="Arial" w:eastAsia="Arial" w:hAnsi="Arial" w:cs="Arial"/>
        <w:sz w:val="16"/>
        <w:szCs w:val="16"/>
        <w:lang w:val="pt-BR"/>
      </w:rPr>
      <w:t xml:space="preserve">FONES (87)3871-0870 / 3871-2794 - OUVIDORIA: 0800 281 3230 – </w:t>
    </w:r>
    <w:hyperlink r:id="rId1">
      <w:r w:rsidRPr="00D84FBB">
        <w:rPr>
          <w:rFonts w:ascii="Arial" w:eastAsia="Arial" w:hAnsi="Arial" w:cs="Arial"/>
          <w:color w:val="1155CC"/>
          <w:sz w:val="16"/>
          <w:szCs w:val="16"/>
          <w:u w:val="single"/>
          <w:lang w:val="pt-BR"/>
        </w:rPr>
        <w:t>WWW.SALGUEIRO.PE.LEG.BR</w:t>
      </w:r>
    </w:hyperlink>
    <w:r w:rsidRPr="00D84FBB">
      <w:rPr>
        <w:rFonts w:ascii="Arial" w:eastAsia="Arial" w:hAnsi="Arial" w:cs="Arial"/>
        <w:sz w:val="16"/>
        <w:szCs w:val="16"/>
        <w:lang w:val="pt-BR"/>
      </w:rPr>
      <w:t xml:space="preserve"> |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B36" w:rsidRDefault="002E3B36">
      <w:r>
        <w:separator/>
      </w:r>
    </w:p>
  </w:footnote>
  <w:footnote w:type="continuationSeparator" w:id="0">
    <w:p w:rsidR="002E3B36" w:rsidRDefault="002E3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694" w:rsidRDefault="00BE16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lang w:val="pt-BR"/>
      </w:rPr>
      <w:drawing>
        <wp:inline distT="0" distB="0" distL="0" distR="0">
          <wp:extent cx="2238375" cy="775157"/>
          <wp:effectExtent l="0" t="0" r="0" b="0"/>
          <wp:docPr id="20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94"/>
    <w:rsid w:val="00015D24"/>
    <w:rsid w:val="00016659"/>
    <w:rsid w:val="00044B99"/>
    <w:rsid w:val="00045A2A"/>
    <w:rsid w:val="00053BFA"/>
    <w:rsid w:val="00074DD5"/>
    <w:rsid w:val="00094BED"/>
    <w:rsid w:val="000C4071"/>
    <w:rsid w:val="000E5F4C"/>
    <w:rsid w:val="000E7187"/>
    <w:rsid w:val="00115820"/>
    <w:rsid w:val="00133742"/>
    <w:rsid w:val="001374EC"/>
    <w:rsid w:val="001448C8"/>
    <w:rsid w:val="001500DC"/>
    <w:rsid w:val="00150307"/>
    <w:rsid w:val="00162587"/>
    <w:rsid w:val="00163552"/>
    <w:rsid w:val="00180075"/>
    <w:rsid w:val="00193E11"/>
    <w:rsid w:val="001A22B6"/>
    <w:rsid w:val="001B4974"/>
    <w:rsid w:val="001C1F9E"/>
    <w:rsid w:val="001D1F12"/>
    <w:rsid w:val="001D445F"/>
    <w:rsid w:val="001E563C"/>
    <w:rsid w:val="001F3106"/>
    <w:rsid w:val="00204EC1"/>
    <w:rsid w:val="00262D55"/>
    <w:rsid w:val="00293387"/>
    <w:rsid w:val="002A6079"/>
    <w:rsid w:val="002D1D93"/>
    <w:rsid w:val="002E0714"/>
    <w:rsid w:val="002E3B36"/>
    <w:rsid w:val="00301A5E"/>
    <w:rsid w:val="00330603"/>
    <w:rsid w:val="003352D1"/>
    <w:rsid w:val="00376BF0"/>
    <w:rsid w:val="00393DDE"/>
    <w:rsid w:val="0039415D"/>
    <w:rsid w:val="00397AA9"/>
    <w:rsid w:val="003A3406"/>
    <w:rsid w:val="003A3C74"/>
    <w:rsid w:val="003A7066"/>
    <w:rsid w:val="003D4D94"/>
    <w:rsid w:val="003E7BA7"/>
    <w:rsid w:val="003F746B"/>
    <w:rsid w:val="004057AE"/>
    <w:rsid w:val="0041230C"/>
    <w:rsid w:val="0044548C"/>
    <w:rsid w:val="00462FCA"/>
    <w:rsid w:val="004661C1"/>
    <w:rsid w:val="00483DD3"/>
    <w:rsid w:val="004960D1"/>
    <w:rsid w:val="004B65E8"/>
    <w:rsid w:val="004C24B9"/>
    <w:rsid w:val="004D0CF5"/>
    <w:rsid w:val="004F4AFB"/>
    <w:rsid w:val="005520A1"/>
    <w:rsid w:val="00575028"/>
    <w:rsid w:val="0057702E"/>
    <w:rsid w:val="005858C3"/>
    <w:rsid w:val="005A0698"/>
    <w:rsid w:val="005C1478"/>
    <w:rsid w:val="005C1D01"/>
    <w:rsid w:val="005C6FE2"/>
    <w:rsid w:val="005D5900"/>
    <w:rsid w:val="005F06C9"/>
    <w:rsid w:val="0061125E"/>
    <w:rsid w:val="0061711D"/>
    <w:rsid w:val="006310DC"/>
    <w:rsid w:val="00633B35"/>
    <w:rsid w:val="00636F2A"/>
    <w:rsid w:val="006672B8"/>
    <w:rsid w:val="00671AD9"/>
    <w:rsid w:val="006B12A4"/>
    <w:rsid w:val="006B1905"/>
    <w:rsid w:val="006B309D"/>
    <w:rsid w:val="006C2AD3"/>
    <w:rsid w:val="006E3615"/>
    <w:rsid w:val="00733DE2"/>
    <w:rsid w:val="00756138"/>
    <w:rsid w:val="00777820"/>
    <w:rsid w:val="007971BB"/>
    <w:rsid w:val="007B136C"/>
    <w:rsid w:val="007C14C3"/>
    <w:rsid w:val="007D4981"/>
    <w:rsid w:val="007E433B"/>
    <w:rsid w:val="0080635F"/>
    <w:rsid w:val="008242D7"/>
    <w:rsid w:val="00824E88"/>
    <w:rsid w:val="00876083"/>
    <w:rsid w:val="00896292"/>
    <w:rsid w:val="0089676C"/>
    <w:rsid w:val="008D77E6"/>
    <w:rsid w:val="00900D5E"/>
    <w:rsid w:val="009067C6"/>
    <w:rsid w:val="00925EF0"/>
    <w:rsid w:val="009434E9"/>
    <w:rsid w:val="00962673"/>
    <w:rsid w:val="00976272"/>
    <w:rsid w:val="0098325E"/>
    <w:rsid w:val="00990040"/>
    <w:rsid w:val="009A606A"/>
    <w:rsid w:val="009E1860"/>
    <w:rsid w:val="009F6D47"/>
    <w:rsid w:val="00A056D6"/>
    <w:rsid w:val="00A34E1D"/>
    <w:rsid w:val="00A47008"/>
    <w:rsid w:val="00A6163A"/>
    <w:rsid w:val="00A72BCB"/>
    <w:rsid w:val="00A74168"/>
    <w:rsid w:val="00A74719"/>
    <w:rsid w:val="00A801D6"/>
    <w:rsid w:val="00AA0F14"/>
    <w:rsid w:val="00AA347F"/>
    <w:rsid w:val="00AB0FBB"/>
    <w:rsid w:val="00AC5FEE"/>
    <w:rsid w:val="00AF4128"/>
    <w:rsid w:val="00B0249D"/>
    <w:rsid w:val="00B07D63"/>
    <w:rsid w:val="00B11A9A"/>
    <w:rsid w:val="00B26F1F"/>
    <w:rsid w:val="00B342E8"/>
    <w:rsid w:val="00B56B77"/>
    <w:rsid w:val="00B66263"/>
    <w:rsid w:val="00B92CD8"/>
    <w:rsid w:val="00B94209"/>
    <w:rsid w:val="00B96CEB"/>
    <w:rsid w:val="00BB43AE"/>
    <w:rsid w:val="00BC3715"/>
    <w:rsid w:val="00BC4F6F"/>
    <w:rsid w:val="00BD4B0E"/>
    <w:rsid w:val="00BE1694"/>
    <w:rsid w:val="00BE6F7C"/>
    <w:rsid w:val="00C10D5F"/>
    <w:rsid w:val="00C37059"/>
    <w:rsid w:val="00C67186"/>
    <w:rsid w:val="00C67648"/>
    <w:rsid w:val="00CA7A4E"/>
    <w:rsid w:val="00CC45F3"/>
    <w:rsid w:val="00CE0EDD"/>
    <w:rsid w:val="00CE3526"/>
    <w:rsid w:val="00CF3FED"/>
    <w:rsid w:val="00CF7E26"/>
    <w:rsid w:val="00D05E0D"/>
    <w:rsid w:val="00D25AC9"/>
    <w:rsid w:val="00D263F9"/>
    <w:rsid w:val="00D265C9"/>
    <w:rsid w:val="00D46C0F"/>
    <w:rsid w:val="00D53A60"/>
    <w:rsid w:val="00D55D80"/>
    <w:rsid w:val="00D84FBB"/>
    <w:rsid w:val="00D927E6"/>
    <w:rsid w:val="00DB6B7E"/>
    <w:rsid w:val="00DB6CEC"/>
    <w:rsid w:val="00DD36D3"/>
    <w:rsid w:val="00DE5CEE"/>
    <w:rsid w:val="00E01ACD"/>
    <w:rsid w:val="00E06E0D"/>
    <w:rsid w:val="00E142AF"/>
    <w:rsid w:val="00E32B70"/>
    <w:rsid w:val="00E37B1A"/>
    <w:rsid w:val="00E535B8"/>
    <w:rsid w:val="00E558C9"/>
    <w:rsid w:val="00E573A6"/>
    <w:rsid w:val="00E61516"/>
    <w:rsid w:val="00E61B56"/>
    <w:rsid w:val="00E667B6"/>
    <w:rsid w:val="00E67EDF"/>
    <w:rsid w:val="00E96169"/>
    <w:rsid w:val="00E977E8"/>
    <w:rsid w:val="00EA17C1"/>
    <w:rsid w:val="00F34833"/>
    <w:rsid w:val="00F63C8C"/>
    <w:rsid w:val="00F6761C"/>
    <w:rsid w:val="00F730A2"/>
    <w:rsid w:val="00F73754"/>
    <w:rsid w:val="00F76513"/>
    <w:rsid w:val="00F76C99"/>
    <w:rsid w:val="00F80BE0"/>
    <w:rsid w:val="00FD7EB8"/>
    <w:rsid w:val="00FE6DF5"/>
    <w:rsid w:val="00FE7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8072C-E3BF-4495-A7B5-117E882E8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1125E"/>
  </w:style>
  <w:style w:type="paragraph" w:styleId="Ttulo1">
    <w:name w:val="heading 1"/>
    <w:basedOn w:val="Normal"/>
    <w:next w:val="Normal"/>
    <w:rsid w:val="0061125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61125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1125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1125E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61125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61125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1125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6112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4F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4FB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6E36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3615"/>
  </w:style>
  <w:style w:type="paragraph" w:styleId="Rodap">
    <w:name w:val="footer"/>
    <w:basedOn w:val="Normal"/>
    <w:link w:val="RodapChar"/>
    <w:uiPriority w:val="99"/>
    <w:semiHidden/>
    <w:unhideWhenUsed/>
    <w:rsid w:val="006E36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E3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9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QeGgYBDwJUrxTOarGS1K/Tj4Tg==">AMUW2mVetpezK4W8Ih8nVBHpNUZSfe4Gc9bt3LuVaXwJ3N/b16M/keSLEZOnVBQz5GeHVLygAV58kCD6qYoccRThpvmnVnKNGxDCnmaQHOg+zSOJY1x/3MU=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Arraes</dc:creator>
  <cp:lastModifiedBy>Tiago Arraes</cp:lastModifiedBy>
  <cp:revision>87</cp:revision>
  <cp:lastPrinted>2024-04-29T15:32:00Z</cp:lastPrinted>
  <dcterms:created xsi:type="dcterms:W3CDTF">2022-06-29T14:12:00Z</dcterms:created>
  <dcterms:modified xsi:type="dcterms:W3CDTF">2024-04-29T15:34:00Z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2077495040</vt:i4>
  </property>
</Properties>
</file>