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29C88" w14:textId="77777777" w:rsidR="00CA4455" w:rsidRDefault="00CA4455" w:rsidP="00C17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INDICAÇÃO Nº _____ / 2026</w:t>
      </w:r>
    </w:p>
    <w:p w14:paraId="2A40EDA9" w14:textId="24571A29" w:rsidR="00C170A7" w:rsidRPr="00CA4455" w:rsidRDefault="00C170A7" w:rsidP="00C17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GABINETE DO VEREADOR AUREMAR CARVALHO</w:t>
      </w:r>
    </w:p>
    <w:p w14:paraId="1DFC44F1" w14:textId="257A0669" w:rsidR="00CA4455" w:rsidRDefault="00CA4455" w:rsidP="00C170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5549E12" w14:textId="77777777" w:rsidR="00C170A7" w:rsidRPr="00CA4455" w:rsidRDefault="00C170A7" w:rsidP="00C170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00C8F9A" w14:textId="343D0F20" w:rsidR="00CA4455" w:rsidRPr="00CA4455" w:rsidRDefault="00C170A7" w:rsidP="00CA4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>
        <w:rPr>
          <w:rFonts w:eastAsia="Times New Roman"/>
          <w:color w:val="000000"/>
          <w:sz w:val="24"/>
          <w:szCs w:val="24"/>
        </w:rPr>
        <w:t xml:space="preserve">, no uso de suas atribuições legislativas, ouvido o plenário, e cumpridas às formalidades regimentais, indica ao </w:t>
      </w:r>
      <w:r w:rsidRPr="00C170A7">
        <w:rPr>
          <w:rFonts w:eastAsia="Times New Roman"/>
          <w:b/>
          <w:color w:val="000000"/>
          <w:sz w:val="24"/>
          <w:szCs w:val="24"/>
        </w:rPr>
        <w:t xml:space="preserve">Prefeito </w:t>
      </w:r>
      <w:r w:rsidRPr="00C170A7">
        <w:rPr>
          <w:rFonts w:ascii="Times New Roman" w:eastAsia="Times New Roman" w:hAnsi="Times New Roman" w:cs="Times New Roman"/>
          <w:b/>
          <w:sz w:val="24"/>
          <w:szCs w:val="24"/>
        </w:rPr>
        <w:t>Fabinho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0A7">
        <w:rPr>
          <w:rFonts w:ascii="Times New Roman" w:eastAsia="Times New Roman" w:hAnsi="Times New Roman" w:cs="Times New Roman"/>
          <w:b/>
          <w:sz w:val="24"/>
          <w:szCs w:val="24"/>
        </w:rPr>
        <w:t>Lisandro</w:t>
      </w:r>
      <w:r>
        <w:rPr>
          <w:rFonts w:ascii="Times New Roman" w:eastAsia="Times New Roman" w:hAnsi="Times New Roman" w:cs="Times New Roman"/>
          <w:sz w:val="24"/>
          <w:szCs w:val="24"/>
        </w:rPr>
        <w:t>, bem como ao</w:t>
      </w:r>
      <w:r w:rsidR="00CA4455" w:rsidRPr="00CA4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Secretario</w:t>
      </w:r>
      <w:proofErr w:type="spellEnd"/>
      <w:r w:rsidR="00CA4455"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Serviços Públicos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Thayrone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Torres</w:t>
      </w:r>
      <w:r w:rsidR="00CA4455" w:rsidRPr="00CA4455">
        <w:rPr>
          <w:rFonts w:ascii="Times New Roman" w:eastAsia="Times New Roman" w:hAnsi="Times New Roman" w:cs="Times New Roman"/>
          <w:sz w:val="24"/>
          <w:szCs w:val="24"/>
        </w:rPr>
        <w:t xml:space="preserve"> e ao </w:t>
      </w:r>
      <w:r w:rsidR="00CA4455"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DTTRANS</w:t>
      </w:r>
      <w:r w:rsidR="00CA4455" w:rsidRPr="00CA4455">
        <w:rPr>
          <w:rFonts w:ascii="Times New Roman" w:eastAsia="Times New Roman" w:hAnsi="Times New Roman" w:cs="Times New Roman"/>
          <w:sz w:val="24"/>
          <w:szCs w:val="24"/>
        </w:rPr>
        <w:t xml:space="preserve">, que sejam adotadas as providências necessárias para a </w:t>
      </w:r>
      <w:r w:rsidR="00CA4455"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instalação de tachas bidirecionais refletivas</w:t>
      </w:r>
      <w:r w:rsid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( Tartarugas</w:t>
      </w:r>
      <w:proofErr w:type="gramEnd"/>
      <w:r w:rsid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),</w:t>
      </w:r>
      <w:r w:rsidR="00CA4455" w:rsidRPr="00CA4455">
        <w:rPr>
          <w:rFonts w:ascii="Times New Roman" w:eastAsia="Times New Roman" w:hAnsi="Times New Roman" w:cs="Times New Roman"/>
          <w:sz w:val="24"/>
          <w:szCs w:val="24"/>
        </w:rPr>
        <w:t xml:space="preserve"> nas vias asfaltadas da área urbana do município.</w:t>
      </w:r>
    </w:p>
    <w:p w14:paraId="3CEDECC6" w14:textId="77777777" w:rsidR="00CA4455" w:rsidRPr="00CA4455" w:rsidRDefault="00CA4455" w:rsidP="00CA4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Justificativa:</w:t>
      </w:r>
    </w:p>
    <w:p w14:paraId="26900B27" w14:textId="77777777" w:rsidR="00C170A7" w:rsidRDefault="00CA4455" w:rsidP="00C170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como objetivo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reduzir o número de acidentes de trânsito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 e aumentar a segurança viária nas ruas e avenidas da zona urbana de Salgueiro, especialmente diante do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intenso fluxo de motociclistas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, em especial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entregadores de delivery e </w:t>
      </w:r>
      <w:proofErr w:type="spellStart"/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mototaxistas</w:t>
      </w:r>
      <w:proofErr w:type="spellEnd"/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, bem como da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velocidade excessiva praticada por grande parte desses condutores</w:t>
      </w:r>
      <w:r w:rsidR="00C170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879E32" w14:textId="7F08A9F6" w:rsidR="00CA4455" w:rsidRPr="00CA4455" w:rsidRDefault="00CA4455" w:rsidP="00C170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Ressalta-se que diversos trechos dessas vias possuem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grande circulação de crianças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, uma vez que em seus entornos estão localizadas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creches e escolas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>, o que eleva significativamente o risco de atropelamentos e outros acidentes graves.</w:t>
      </w:r>
    </w:p>
    <w:p w14:paraId="1FCCC7F9" w14:textId="77777777" w:rsidR="00CA4455" w:rsidRPr="00CA4455" w:rsidRDefault="00CA4455" w:rsidP="00C170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A instalação das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tachas bidirecionais refletivas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 é uma medida eficaz e de baixo custo, pois:</w:t>
      </w:r>
    </w:p>
    <w:p w14:paraId="0E204CD7" w14:textId="77777777" w:rsidR="00CA4455" w:rsidRPr="00CA4455" w:rsidRDefault="00CA4455" w:rsidP="00C170A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Contribui para a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redução da velocidade dos veículos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307C1F" w14:textId="77777777" w:rsidR="00CA4455" w:rsidRPr="00CA4455" w:rsidRDefault="00CA4455" w:rsidP="00C170A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Melhora a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sinalização horizontal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>, sobretudo no período noturno;</w:t>
      </w:r>
    </w:p>
    <w:p w14:paraId="47166496" w14:textId="77777777" w:rsidR="00CA4455" w:rsidRPr="00CA4455" w:rsidRDefault="00CA4455" w:rsidP="00C170A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Aumenta a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segurança de pedestres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>, especialmente crianças e idosos;</w:t>
      </w:r>
    </w:p>
    <w:p w14:paraId="411DB897" w14:textId="77777777" w:rsidR="00CA4455" w:rsidRPr="00CA4455" w:rsidRDefault="00CA4455" w:rsidP="00C170A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 xml:space="preserve">Auxilia na </w:t>
      </w:r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organização do tráfego urbano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F5A7D" w14:textId="77777777" w:rsidR="00CA4455" w:rsidRPr="00CA4455" w:rsidRDefault="00CA4455" w:rsidP="00C170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455">
        <w:rPr>
          <w:rFonts w:ascii="Times New Roman" w:eastAsia="Times New Roman" w:hAnsi="Times New Roman" w:cs="Times New Roman"/>
          <w:sz w:val="24"/>
          <w:szCs w:val="24"/>
        </w:rPr>
        <w:t>Diante do exposto, entende-se que a adoção dessa medida é de grande relevância para a preservação de vidas e para a promoção de um trânsito mais seguro e humanizado no município de Salgueiro.</w:t>
      </w:r>
    </w:p>
    <w:p w14:paraId="1387CE95" w14:textId="77777777" w:rsidR="00C170A7" w:rsidRDefault="00C170A7" w:rsidP="00CA4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7F3AE4" w14:textId="543D9574" w:rsidR="00CA4455" w:rsidRPr="00CA4455" w:rsidRDefault="00C170A7" w:rsidP="00CA4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Salgueiro,  21 de  Janeiro</w:t>
      </w:r>
      <w:bookmarkStart w:id="0" w:name="_GoBack"/>
      <w:bookmarkEnd w:id="0"/>
      <w:r w:rsidR="00CA4455"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4455"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 w:rsidR="00CA4455"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2026.</w:t>
      </w:r>
    </w:p>
    <w:p w14:paraId="4D02E943" w14:textId="2BE67635" w:rsidR="00CA4455" w:rsidRPr="00CA4455" w:rsidRDefault="00CA4455" w:rsidP="00CA44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B7E2B" w14:textId="77777777" w:rsidR="00CA4455" w:rsidRPr="00CA4455" w:rsidRDefault="00CA4455" w:rsidP="00CA44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>Auremar</w:t>
      </w:r>
      <w:proofErr w:type="spellEnd"/>
      <w:r w:rsidRPr="00CA4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Carvalho</w:t>
      </w:r>
      <w:r w:rsidRPr="00CA4455">
        <w:rPr>
          <w:rFonts w:ascii="Times New Roman" w:eastAsia="Times New Roman" w:hAnsi="Times New Roman" w:cs="Times New Roman"/>
          <w:sz w:val="24"/>
          <w:szCs w:val="24"/>
        </w:rPr>
        <w:br/>
        <w:t>Vereador</w:t>
      </w:r>
    </w:p>
    <w:p w14:paraId="4AE3EE65" w14:textId="716E34A4" w:rsidR="00CA4455" w:rsidRPr="00CA4455" w:rsidRDefault="00CA4455" w:rsidP="00CA44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2BF5D" w14:textId="77777777" w:rsidR="00CA4455" w:rsidRPr="00CA4455" w:rsidRDefault="00CA4455" w:rsidP="00CA4455">
      <w:pPr>
        <w:pBdr>
          <w:top w:val="single" w:sz="6" w:space="1" w:color="auto"/>
        </w:pBdr>
        <w:spacing w:line="240" w:lineRule="auto"/>
        <w:jc w:val="center"/>
        <w:rPr>
          <w:rFonts w:eastAsia="Times New Roman"/>
          <w:vanish/>
          <w:sz w:val="16"/>
          <w:szCs w:val="16"/>
        </w:rPr>
      </w:pPr>
      <w:r w:rsidRPr="00CA4455">
        <w:rPr>
          <w:rFonts w:eastAsia="Times New Roman"/>
          <w:vanish/>
          <w:sz w:val="16"/>
          <w:szCs w:val="16"/>
        </w:rPr>
        <w:t>Parte inferior do formulário</w:t>
      </w:r>
    </w:p>
    <w:p w14:paraId="4A75D56D" w14:textId="77777777" w:rsidR="006A6E71" w:rsidRDefault="006A6E71" w:rsidP="003A0FB5">
      <w:pPr>
        <w:tabs>
          <w:tab w:val="left" w:pos="2977"/>
        </w:tabs>
        <w:spacing w:line="360" w:lineRule="auto"/>
        <w:jc w:val="center"/>
        <w:rPr>
          <w:b/>
        </w:rPr>
      </w:pPr>
    </w:p>
    <w:sectPr w:rsidR="006A6E71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B6BE" w14:textId="77777777" w:rsidR="00C170A7" w:rsidRDefault="00C170A7">
      <w:pPr>
        <w:spacing w:line="240" w:lineRule="auto"/>
      </w:pPr>
      <w:r>
        <w:separator/>
      </w:r>
    </w:p>
  </w:endnote>
  <w:endnote w:type="continuationSeparator" w:id="0">
    <w:p w14:paraId="7C6496D9" w14:textId="77777777" w:rsidR="00C170A7" w:rsidRDefault="00C1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C170A7" w:rsidRDefault="00C170A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1A908" w14:textId="77777777" w:rsidR="00C170A7" w:rsidRDefault="00C170A7">
      <w:pPr>
        <w:spacing w:line="240" w:lineRule="auto"/>
      </w:pPr>
      <w:r>
        <w:separator/>
      </w:r>
    </w:p>
  </w:footnote>
  <w:footnote w:type="continuationSeparator" w:id="0">
    <w:p w14:paraId="6BFE5ED9" w14:textId="77777777" w:rsidR="00C170A7" w:rsidRDefault="00C17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C170A7" w:rsidRDefault="00C170A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C170A7" w:rsidRDefault="00C170A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81E"/>
    <w:multiLevelType w:val="multilevel"/>
    <w:tmpl w:val="D4DA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D69C8"/>
    <w:multiLevelType w:val="multilevel"/>
    <w:tmpl w:val="F6F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56560"/>
    <w:multiLevelType w:val="multilevel"/>
    <w:tmpl w:val="C33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65D91"/>
    <w:rsid w:val="000A14B9"/>
    <w:rsid w:val="00124BC7"/>
    <w:rsid w:val="0017718A"/>
    <w:rsid w:val="001A0053"/>
    <w:rsid w:val="001A44DE"/>
    <w:rsid w:val="001B5931"/>
    <w:rsid w:val="001F527F"/>
    <w:rsid w:val="001F598B"/>
    <w:rsid w:val="00200EE6"/>
    <w:rsid w:val="002C7186"/>
    <w:rsid w:val="002C7AD9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725E4"/>
    <w:rsid w:val="00674A06"/>
    <w:rsid w:val="0069002A"/>
    <w:rsid w:val="0069753B"/>
    <w:rsid w:val="0069793F"/>
    <w:rsid w:val="006A6E71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44C9F"/>
    <w:rsid w:val="00BD1C88"/>
    <w:rsid w:val="00BE529C"/>
    <w:rsid w:val="00C170A7"/>
    <w:rsid w:val="00C21351"/>
    <w:rsid w:val="00C318BD"/>
    <w:rsid w:val="00C53982"/>
    <w:rsid w:val="00C56CFB"/>
    <w:rsid w:val="00C85F0A"/>
    <w:rsid w:val="00C85F2B"/>
    <w:rsid w:val="00CA4455"/>
    <w:rsid w:val="00CA68CB"/>
    <w:rsid w:val="00CB73DD"/>
    <w:rsid w:val="00CC4E8F"/>
    <w:rsid w:val="00CD22AE"/>
    <w:rsid w:val="00CE5D3D"/>
    <w:rsid w:val="00CE70F9"/>
    <w:rsid w:val="00D00D1E"/>
    <w:rsid w:val="00D30CD6"/>
    <w:rsid w:val="00D30F43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  <w:style w:type="character" w:styleId="Forte">
    <w:name w:val="Strong"/>
    <w:basedOn w:val="Fontepargpadro"/>
    <w:uiPriority w:val="22"/>
    <w:qFormat/>
    <w:rsid w:val="00CA4455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A445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A4455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CA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A445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A4455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3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6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2026-01-21T13:03:00Z</cp:lastPrinted>
  <dcterms:created xsi:type="dcterms:W3CDTF">2026-01-21T15:29:00Z</dcterms:created>
  <dcterms:modified xsi:type="dcterms:W3CDTF">2026-01-21T15:29:00Z</dcterms:modified>
</cp:coreProperties>
</file>