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F2FF23" w14:textId="42295D92" w:rsidR="0069002A" w:rsidRPr="000375B1" w:rsidRDefault="000375B1" w:rsidP="000375B1">
      <w:pPr>
        <w:spacing w:line="360" w:lineRule="auto"/>
        <w:jc w:val="center"/>
        <w:rPr>
          <w:b/>
        </w:rPr>
      </w:pPr>
      <w:r w:rsidRPr="003E1AB8">
        <w:rPr>
          <w:b/>
        </w:rPr>
        <w:t>GABINET</w:t>
      </w:r>
      <w:r>
        <w:rPr>
          <w:b/>
        </w:rPr>
        <w:t>E DO VEREADOR VERONALDO GONÇALVES</w:t>
      </w:r>
    </w:p>
    <w:p w14:paraId="18A3A6AA" w14:textId="77777777" w:rsidR="00A73A37" w:rsidRDefault="00A73A37" w:rsidP="00A73A37">
      <w:pPr>
        <w:spacing w:line="360" w:lineRule="auto"/>
        <w:jc w:val="center"/>
        <w:rPr>
          <w:b/>
        </w:rPr>
      </w:pPr>
    </w:p>
    <w:p w14:paraId="3A4E0F19" w14:textId="77777777" w:rsidR="0069002A" w:rsidRDefault="0069002A" w:rsidP="0069002A">
      <w:pPr>
        <w:jc w:val="center"/>
        <w:rPr>
          <w:rFonts w:ascii="Bookman Old Style" w:eastAsia="Bookman Old Style" w:hAnsi="Bookman Old Style" w:cs="Bookman Old Style"/>
        </w:rPr>
      </w:pPr>
    </w:p>
    <w:p w14:paraId="2F16634B" w14:textId="77777777" w:rsidR="000375B1" w:rsidRPr="003E1AB8" w:rsidRDefault="000375B1" w:rsidP="000375B1"/>
    <w:p w14:paraId="08EC1150" w14:textId="404B7184" w:rsidR="000375B1" w:rsidRPr="003E1AB8" w:rsidRDefault="000375B1" w:rsidP="000375B1">
      <w:pPr>
        <w:jc w:val="center"/>
        <w:rPr>
          <w:rFonts w:eastAsia="Bookman Old Style"/>
          <w:b/>
        </w:rPr>
      </w:pPr>
      <w:r>
        <w:rPr>
          <w:rFonts w:eastAsia="Bookman Old Style"/>
          <w:b/>
        </w:rPr>
        <w:t>MOÇÃO DE PESAR - Nº_____</w:t>
      </w:r>
      <w:r w:rsidR="00214EBB">
        <w:rPr>
          <w:rFonts w:eastAsia="Bookman Old Style"/>
          <w:b/>
        </w:rPr>
        <w:t>/2026</w:t>
      </w:r>
    </w:p>
    <w:p w14:paraId="6360CE1A" w14:textId="77777777" w:rsidR="000375B1" w:rsidRPr="003E1AB8" w:rsidRDefault="000375B1" w:rsidP="000375B1">
      <w:pPr>
        <w:jc w:val="center"/>
        <w:rPr>
          <w:rFonts w:eastAsia="Bookman Old Style"/>
          <w:b/>
        </w:rPr>
      </w:pPr>
    </w:p>
    <w:p w14:paraId="13CFA373" w14:textId="77777777" w:rsidR="000375B1" w:rsidRPr="003E1AB8" w:rsidRDefault="000375B1" w:rsidP="000375B1">
      <w:pPr>
        <w:ind w:left="4820"/>
        <w:jc w:val="both"/>
        <w:rPr>
          <w:rFonts w:eastAsia="Bookman Old Style"/>
          <w:b/>
        </w:rPr>
      </w:pPr>
    </w:p>
    <w:p w14:paraId="1FBE2AC0" w14:textId="4C605EBA" w:rsidR="000375B1" w:rsidRPr="003E1AB8" w:rsidRDefault="000375B1" w:rsidP="000375B1">
      <w:pPr>
        <w:ind w:left="5850"/>
        <w:jc w:val="both"/>
        <w:rPr>
          <w:rFonts w:eastAsia="Bookman Old Style"/>
          <w:b/>
        </w:rPr>
      </w:pPr>
      <w:r w:rsidRPr="003E1AB8">
        <w:rPr>
          <w:rFonts w:eastAsia="Bookman Old Style"/>
          <w:b/>
        </w:rPr>
        <w:t xml:space="preserve">Ementa: </w:t>
      </w:r>
      <w:r w:rsidRPr="003E1AB8">
        <w:rPr>
          <w:rFonts w:eastAsia="Bookman Old Style"/>
        </w:rPr>
        <w:t xml:space="preserve">Formula votos de pesar aos familiares de </w:t>
      </w:r>
      <w:r w:rsidR="00214EBB">
        <w:rPr>
          <w:rFonts w:eastAsia="Bookman Old Style"/>
          <w:b/>
        </w:rPr>
        <w:t>SEVERINO PEDRO.</w:t>
      </w:r>
    </w:p>
    <w:p w14:paraId="5D7AD586" w14:textId="77777777" w:rsidR="000375B1" w:rsidRPr="003E1AB8" w:rsidRDefault="000375B1" w:rsidP="000375B1">
      <w:pPr>
        <w:ind w:firstLine="708"/>
        <w:jc w:val="both"/>
        <w:rPr>
          <w:rFonts w:eastAsia="Bookman Old Style"/>
        </w:rPr>
      </w:pPr>
    </w:p>
    <w:p w14:paraId="4C5E6459" w14:textId="6E305591" w:rsidR="000375B1" w:rsidRPr="003E1AB8" w:rsidRDefault="000375B1" w:rsidP="00214EBB">
      <w:pPr>
        <w:ind w:firstLine="708"/>
        <w:jc w:val="both"/>
        <w:rPr>
          <w:rFonts w:eastAsia="Bookman Old Style"/>
          <w:b/>
        </w:rPr>
      </w:pPr>
      <w:r w:rsidRPr="003E1AB8">
        <w:rPr>
          <w:rFonts w:eastAsia="Bookman Old Style"/>
        </w:rPr>
        <w:t xml:space="preserve">O Vereador que subscreve, no uso de suas atribuições legislativas e satisfeita as formalidades regimentais, vem formular votos de pesar aos familiares de </w:t>
      </w:r>
      <w:r w:rsidR="00214EBB">
        <w:rPr>
          <w:rFonts w:eastAsia="Bookman Old Style"/>
          <w:b/>
        </w:rPr>
        <w:t>SEVERINO PEDRO</w:t>
      </w:r>
      <w:r w:rsidRPr="003E1AB8">
        <w:rPr>
          <w:rFonts w:eastAsia="Bookman Old Style"/>
        </w:rPr>
        <w:t>,</w:t>
      </w:r>
      <w:r w:rsidRPr="003E1AB8">
        <w:rPr>
          <w:rFonts w:eastAsia="Bookman Old Style"/>
          <w:b/>
        </w:rPr>
        <w:t xml:space="preserve"> </w:t>
      </w:r>
      <w:r w:rsidRPr="003E1AB8">
        <w:rPr>
          <w:rFonts w:eastAsia="Bookman Old Style"/>
        </w:rPr>
        <w:t>pelo</w:t>
      </w:r>
      <w:r w:rsidRPr="003E1AB8">
        <w:rPr>
          <w:rFonts w:eastAsia="Bookman Old Style"/>
          <w:b/>
        </w:rPr>
        <w:t xml:space="preserve"> </w:t>
      </w:r>
      <w:r w:rsidRPr="003E1AB8">
        <w:rPr>
          <w:rFonts w:eastAsia="Bookman Old Style"/>
        </w:rPr>
        <w:t>seu</w:t>
      </w:r>
      <w:r w:rsidRPr="003E1AB8">
        <w:rPr>
          <w:rFonts w:eastAsia="Bookman Old Style"/>
          <w:b/>
        </w:rPr>
        <w:t xml:space="preserve"> </w:t>
      </w:r>
      <w:r w:rsidR="00A552BA">
        <w:rPr>
          <w:rFonts w:eastAsia="Bookman Old Style"/>
        </w:rPr>
        <w:t xml:space="preserve">falecimento ocorrido no dia </w:t>
      </w:r>
      <w:r w:rsidR="00214EBB">
        <w:rPr>
          <w:rFonts w:eastAsia="Bookman Old Style"/>
        </w:rPr>
        <w:t>16 de Abril de 2026</w:t>
      </w:r>
      <w:r w:rsidRPr="003E1AB8">
        <w:rPr>
          <w:rFonts w:eastAsia="Bookman Old Style"/>
        </w:rPr>
        <w:t>.</w:t>
      </w:r>
    </w:p>
    <w:p w14:paraId="5C3C8F09" w14:textId="77777777" w:rsidR="000375B1" w:rsidRPr="003E1AB8" w:rsidRDefault="000375B1" w:rsidP="000375B1">
      <w:pPr>
        <w:jc w:val="both"/>
        <w:rPr>
          <w:rFonts w:eastAsia="Bookman Old Style"/>
          <w:b/>
        </w:rPr>
      </w:pPr>
    </w:p>
    <w:p w14:paraId="1A482AE8" w14:textId="77777777" w:rsidR="000375B1" w:rsidRPr="003E1AB8" w:rsidRDefault="000375B1" w:rsidP="000375B1">
      <w:pPr>
        <w:jc w:val="both"/>
        <w:rPr>
          <w:rFonts w:eastAsia="Bookman Old Style"/>
          <w:b/>
        </w:rPr>
      </w:pPr>
    </w:p>
    <w:p w14:paraId="5DA2C991" w14:textId="3C0A9943" w:rsidR="000375B1" w:rsidRPr="003E1AB8" w:rsidRDefault="000375B1" w:rsidP="000375B1">
      <w:pPr>
        <w:jc w:val="both"/>
        <w:rPr>
          <w:rFonts w:eastAsia="Bookman Old Style"/>
          <w:b/>
        </w:rPr>
      </w:pPr>
      <w:r w:rsidRPr="003E1AB8">
        <w:rPr>
          <w:rFonts w:eastAsia="Bookman Old Style"/>
          <w:b/>
        </w:rPr>
        <w:t xml:space="preserve">1º- </w:t>
      </w:r>
      <w:r w:rsidRPr="003E1AB8">
        <w:rPr>
          <w:rFonts w:eastAsia="Bookman Old Style"/>
        </w:rPr>
        <w:t xml:space="preserve">Ficam registrados nesta Casa Parlamentar, os votos de pesar aos familiares de </w:t>
      </w:r>
      <w:r w:rsidR="00214EBB">
        <w:rPr>
          <w:rFonts w:eastAsia="Bookman Old Style"/>
          <w:b/>
        </w:rPr>
        <w:t>SEVERINO PEDRO.</w:t>
      </w:r>
    </w:p>
    <w:p w14:paraId="491B9DDC" w14:textId="77777777" w:rsidR="000375B1" w:rsidRPr="003E1AB8" w:rsidRDefault="000375B1" w:rsidP="000375B1">
      <w:pPr>
        <w:jc w:val="both"/>
        <w:rPr>
          <w:rFonts w:eastAsia="Bookman Old Style"/>
          <w:b/>
        </w:rPr>
      </w:pPr>
    </w:p>
    <w:p w14:paraId="4383E720" w14:textId="77777777" w:rsidR="000375B1" w:rsidRPr="003E1AB8" w:rsidRDefault="000375B1" w:rsidP="000375B1">
      <w:pPr>
        <w:jc w:val="both"/>
        <w:rPr>
          <w:rFonts w:eastAsia="Bookman Old Style"/>
          <w:b/>
        </w:rPr>
      </w:pPr>
      <w:r w:rsidRPr="003E1AB8">
        <w:rPr>
          <w:rFonts w:eastAsia="Bookman Old Style"/>
          <w:b/>
        </w:rPr>
        <w:t xml:space="preserve">2º- </w:t>
      </w:r>
      <w:r w:rsidRPr="003E1AB8">
        <w:rPr>
          <w:rFonts w:eastAsia="Bookman Old Style"/>
        </w:rPr>
        <w:t>Da respeitável decisão desta casa, dê-se ciência aos familiares.</w:t>
      </w:r>
    </w:p>
    <w:p w14:paraId="3646872D" w14:textId="77777777" w:rsidR="000375B1" w:rsidRPr="003E1AB8" w:rsidRDefault="000375B1" w:rsidP="000375B1">
      <w:pPr>
        <w:jc w:val="both"/>
        <w:rPr>
          <w:rFonts w:eastAsia="Bookman Old Style"/>
          <w:b/>
        </w:rPr>
      </w:pPr>
    </w:p>
    <w:p w14:paraId="4ABC86F0" w14:textId="77777777" w:rsidR="000375B1" w:rsidRPr="003E1AB8" w:rsidRDefault="000375B1" w:rsidP="000375B1">
      <w:pPr>
        <w:jc w:val="both"/>
        <w:rPr>
          <w:rFonts w:eastAsia="Bookman Old Style"/>
        </w:rPr>
      </w:pPr>
      <w:r w:rsidRPr="003E1AB8">
        <w:rPr>
          <w:rFonts w:eastAsia="Bookman Old Style"/>
          <w:b/>
        </w:rPr>
        <w:t>3º-</w:t>
      </w:r>
      <w:r w:rsidRPr="003E1AB8">
        <w:rPr>
          <w:rFonts w:eastAsia="Bookman Old Style"/>
        </w:rPr>
        <w:t xml:space="preserve"> Esta proposição entra em vigor na data de sua publicação.</w:t>
      </w:r>
    </w:p>
    <w:p w14:paraId="3D918ADE" w14:textId="77777777" w:rsidR="000375B1" w:rsidRPr="003E1AB8" w:rsidRDefault="000375B1" w:rsidP="000375B1">
      <w:pPr>
        <w:ind w:firstLine="708"/>
        <w:jc w:val="both"/>
        <w:rPr>
          <w:rFonts w:eastAsia="Bookman Old Style"/>
          <w:b/>
        </w:rPr>
      </w:pPr>
    </w:p>
    <w:p w14:paraId="13892CC9" w14:textId="77777777" w:rsidR="000375B1" w:rsidRPr="003E1AB8" w:rsidRDefault="000375B1" w:rsidP="000375B1">
      <w:pPr>
        <w:ind w:firstLine="708"/>
        <w:jc w:val="both"/>
        <w:rPr>
          <w:rFonts w:eastAsia="Bookman Old Style"/>
          <w:b/>
        </w:rPr>
      </w:pPr>
    </w:p>
    <w:p w14:paraId="1087CF19" w14:textId="77777777" w:rsidR="000375B1" w:rsidRPr="003E1AB8" w:rsidRDefault="000375B1" w:rsidP="000375B1">
      <w:pPr>
        <w:ind w:firstLine="708"/>
        <w:jc w:val="both"/>
        <w:rPr>
          <w:rFonts w:eastAsia="Bookman Old Style"/>
          <w:b/>
        </w:rPr>
      </w:pPr>
    </w:p>
    <w:p w14:paraId="4520AEC6" w14:textId="77777777" w:rsidR="000375B1" w:rsidRPr="003E1AB8" w:rsidRDefault="000375B1" w:rsidP="000375B1">
      <w:pPr>
        <w:ind w:firstLine="708"/>
        <w:jc w:val="both"/>
        <w:rPr>
          <w:rFonts w:eastAsia="Bookman Old Style"/>
          <w:b/>
        </w:rPr>
      </w:pPr>
      <w:r w:rsidRPr="003E1AB8">
        <w:rPr>
          <w:rFonts w:eastAsia="Bookman Old Style"/>
          <w:b/>
        </w:rPr>
        <w:t>JUSTIFICATIVA:</w:t>
      </w:r>
    </w:p>
    <w:p w14:paraId="11DDC0B8" w14:textId="77777777" w:rsidR="000375B1" w:rsidRPr="003E1AB8" w:rsidRDefault="000375B1" w:rsidP="000375B1">
      <w:pPr>
        <w:ind w:firstLine="708"/>
        <w:jc w:val="both"/>
        <w:rPr>
          <w:rFonts w:eastAsia="Bookman Old Style"/>
          <w:b/>
        </w:rPr>
      </w:pPr>
    </w:p>
    <w:p w14:paraId="0336FDB5" w14:textId="77777777" w:rsidR="000375B1" w:rsidRPr="003E1AB8" w:rsidRDefault="000375B1" w:rsidP="000375B1">
      <w:pPr>
        <w:jc w:val="both"/>
        <w:rPr>
          <w:rFonts w:eastAsia="Bookman Old Style"/>
          <w:i/>
          <w:sz w:val="32"/>
          <w:szCs w:val="32"/>
        </w:rPr>
      </w:pPr>
      <w:r w:rsidRPr="003E1AB8">
        <w:rPr>
          <w:rFonts w:eastAsia="Bookman Old Style"/>
        </w:rPr>
        <w:t>Oral...</w:t>
      </w:r>
    </w:p>
    <w:p w14:paraId="6FAFB855" w14:textId="77777777" w:rsidR="000375B1" w:rsidRPr="003E1AB8" w:rsidRDefault="000375B1" w:rsidP="000375B1">
      <w:pPr>
        <w:jc w:val="both"/>
        <w:rPr>
          <w:rFonts w:eastAsia="Bookman Old Style"/>
          <w:i/>
          <w:sz w:val="32"/>
          <w:szCs w:val="32"/>
        </w:rPr>
      </w:pPr>
    </w:p>
    <w:p w14:paraId="433F7BD5" w14:textId="77777777" w:rsidR="000375B1" w:rsidRPr="003E1AB8" w:rsidRDefault="000375B1" w:rsidP="000375B1">
      <w:pPr>
        <w:jc w:val="both"/>
        <w:rPr>
          <w:rFonts w:eastAsia="Bookman Old Style"/>
          <w:i/>
          <w:sz w:val="32"/>
          <w:szCs w:val="32"/>
        </w:rPr>
      </w:pPr>
    </w:p>
    <w:p w14:paraId="757E7AF5" w14:textId="77777777" w:rsidR="000375B1" w:rsidRPr="003E1AB8" w:rsidRDefault="000375B1" w:rsidP="000375B1">
      <w:pPr>
        <w:jc w:val="both"/>
        <w:rPr>
          <w:rFonts w:eastAsia="Bookman Old Style"/>
          <w:i/>
          <w:sz w:val="32"/>
          <w:szCs w:val="32"/>
        </w:rPr>
      </w:pPr>
    </w:p>
    <w:p w14:paraId="10400E61" w14:textId="5C72E2AC" w:rsidR="000375B1" w:rsidRPr="003E1AB8" w:rsidRDefault="00214EBB" w:rsidP="000375B1">
      <w:pPr>
        <w:jc w:val="center"/>
      </w:pPr>
      <w:r>
        <w:t>Salgueiro, 20 de Abril de 2026</w:t>
      </w:r>
      <w:bookmarkStart w:id="0" w:name="_GoBack"/>
      <w:bookmarkEnd w:id="0"/>
      <w:r w:rsidR="000375B1" w:rsidRPr="003E1AB8">
        <w:t>.</w:t>
      </w:r>
    </w:p>
    <w:p w14:paraId="04745F02" w14:textId="77777777" w:rsidR="000375B1" w:rsidRPr="003E1AB8" w:rsidRDefault="000375B1" w:rsidP="000375B1">
      <w:pPr>
        <w:jc w:val="center"/>
      </w:pPr>
    </w:p>
    <w:p w14:paraId="2ACA3281" w14:textId="77777777" w:rsidR="000375B1" w:rsidRPr="003E1AB8" w:rsidRDefault="000375B1" w:rsidP="00A552BA"/>
    <w:p w14:paraId="2A004F7D" w14:textId="77777777" w:rsidR="000375B1" w:rsidRPr="003E1AB8" w:rsidRDefault="000375B1" w:rsidP="000375B1">
      <w:pPr>
        <w:jc w:val="center"/>
      </w:pPr>
    </w:p>
    <w:p w14:paraId="68F632F8" w14:textId="77777777" w:rsidR="000375B1" w:rsidRPr="003E1AB8" w:rsidRDefault="000375B1" w:rsidP="000375B1">
      <w:pPr>
        <w:jc w:val="center"/>
      </w:pPr>
    </w:p>
    <w:p w14:paraId="480E35A6" w14:textId="77777777" w:rsidR="000375B1" w:rsidRDefault="000375B1" w:rsidP="000375B1">
      <w:pPr>
        <w:jc w:val="center"/>
        <w:rPr>
          <w:b/>
          <w:bCs/>
        </w:rPr>
      </w:pPr>
      <w:r w:rsidRPr="003E1AB8">
        <w:rPr>
          <w:b/>
          <w:bCs/>
        </w:rPr>
        <w:t>VEREADOR</w:t>
      </w:r>
    </w:p>
    <w:p w14:paraId="0BCA8847" w14:textId="5FB9D3A2" w:rsidR="00820977" w:rsidRPr="002A7DE6" w:rsidRDefault="000375B1" w:rsidP="002A7DE6">
      <w:pPr>
        <w:jc w:val="center"/>
        <w:rPr>
          <w:b/>
          <w:bCs/>
        </w:rPr>
      </w:pPr>
      <w:r>
        <w:rPr>
          <w:b/>
          <w:bCs/>
        </w:rPr>
        <w:t>VERONALDO GONÇALVES</w:t>
      </w:r>
    </w:p>
    <w:sectPr w:rsidR="00820977" w:rsidRPr="002A7DE6" w:rsidSect="00A73A37">
      <w:headerReference w:type="default" r:id="rId7"/>
      <w:footerReference w:type="default" r:id="rId8"/>
      <w:pgSz w:w="11909" w:h="16834"/>
      <w:pgMar w:top="2692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633BE9" w14:textId="77777777" w:rsidR="00E605EF" w:rsidRDefault="00E605EF">
      <w:pPr>
        <w:spacing w:line="240" w:lineRule="auto"/>
      </w:pPr>
      <w:r>
        <w:separator/>
      </w:r>
    </w:p>
  </w:endnote>
  <w:endnote w:type="continuationSeparator" w:id="0">
    <w:p w14:paraId="7B47500F" w14:textId="77777777" w:rsidR="00E605EF" w:rsidRDefault="00E605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866EFC" w14:textId="71B6A5A5" w:rsidR="00967F80" w:rsidRDefault="00AA01E7">
    <w:pPr>
      <w:jc w:val="center"/>
    </w:pPr>
    <w:r>
      <w:rPr>
        <w:noProof/>
      </w:rPr>
      <w:drawing>
        <wp:inline distT="114300" distB="114300" distL="114300" distR="114300" wp14:anchorId="7460B521" wp14:editId="3D119D03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E55D52" w14:textId="77777777" w:rsidR="00E605EF" w:rsidRDefault="00E605EF">
      <w:pPr>
        <w:spacing w:line="240" w:lineRule="auto"/>
      </w:pPr>
      <w:r>
        <w:separator/>
      </w:r>
    </w:p>
  </w:footnote>
  <w:footnote w:type="continuationSeparator" w:id="0">
    <w:p w14:paraId="5A7F33E8" w14:textId="77777777" w:rsidR="00E605EF" w:rsidRDefault="00E605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48C70F" w14:textId="6213C65F"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 wp14:anchorId="2094B125" wp14:editId="716DE189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1477B2" w14:textId="5040D40D"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F9563E8" wp14:editId="2BAE0793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F80"/>
    <w:rsid w:val="00003956"/>
    <w:rsid w:val="00035481"/>
    <w:rsid w:val="000375B1"/>
    <w:rsid w:val="00214EBB"/>
    <w:rsid w:val="002A7DE6"/>
    <w:rsid w:val="003C3430"/>
    <w:rsid w:val="00404CD3"/>
    <w:rsid w:val="00642259"/>
    <w:rsid w:val="0065046D"/>
    <w:rsid w:val="006725E4"/>
    <w:rsid w:val="0069002A"/>
    <w:rsid w:val="00793CEB"/>
    <w:rsid w:val="007C7A7A"/>
    <w:rsid w:val="00820977"/>
    <w:rsid w:val="00822566"/>
    <w:rsid w:val="008776E4"/>
    <w:rsid w:val="00913259"/>
    <w:rsid w:val="00967F80"/>
    <w:rsid w:val="009A68C4"/>
    <w:rsid w:val="00A552BA"/>
    <w:rsid w:val="00A73A37"/>
    <w:rsid w:val="00AA01E7"/>
    <w:rsid w:val="00BD1D29"/>
    <w:rsid w:val="00BF56EA"/>
    <w:rsid w:val="00C530B3"/>
    <w:rsid w:val="00E0123D"/>
    <w:rsid w:val="00E605EF"/>
    <w:rsid w:val="00F67A99"/>
    <w:rsid w:val="00FC2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CDB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1D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1D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1D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1D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Andre22</dc:creator>
  <cp:lastModifiedBy>VERONALDOG</cp:lastModifiedBy>
  <cp:revision>2</cp:revision>
  <cp:lastPrinted>2026-04-20T10:46:00Z</cp:lastPrinted>
  <dcterms:created xsi:type="dcterms:W3CDTF">2026-04-20T10:47:00Z</dcterms:created>
  <dcterms:modified xsi:type="dcterms:W3CDTF">2026-04-20T10:47:00Z</dcterms:modified>
</cp:coreProperties>
</file>